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9B7D5A" w14:textId="3C633B48" w:rsidR="004129CC" w:rsidRPr="00ED7ED2" w:rsidRDefault="004129CC" w:rsidP="00157ABD">
      <w:pPr>
        <w:pStyle w:val="Tittel"/>
        <w:rPr>
          <w:sz w:val="44"/>
        </w:rPr>
      </w:pPr>
      <w:bookmarkStart w:id="0" w:name="_GoBack"/>
      <w:bookmarkEnd w:id="0"/>
      <w:r w:rsidRPr="00ED7ED2">
        <w:rPr>
          <w:sz w:val="44"/>
        </w:rPr>
        <w:t>MAVERD 53</w:t>
      </w:r>
      <w:r w:rsidR="00692D22" w:rsidRPr="00ED7ED2">
        <w:rPr>
          <w:sz w:val="44"/>
        </w:rPr>
        <w:t xml:space="preserve">8 </w:t>
      </w:r>
      <w:r w:rsidR="001D2A0B">
        <w:rPr>
          <w:sz w:val="44"/>
        </w:rPr>
        <w:t>Mangfold</w:t>
      </w:r>
      <w:r w:rsidR="0041249C">
        <w:rPr>
          <w:sz w:val="44"/>
        </w:rPr>
        <w:t>s</w:t>
      </w:r>
      <w:r w:rsidR="001D2A0B">
        <w:rPr>
          <w:sz w:val="44"/>
        </w:rPr>
        <w:t>ledelse</w:t>
      </w:r>
      <w:r w:rsidRPr="00ED7ED2">
        <w:rPr>
          <w:sz w:val="44"/>
        </w:rPr>
        <w:t xml:space="preserve"> </w:t>
      </w:r>
      <w:r w:rsidR="00692D22" w:rsidRPr="00ED7ED2">
        <w:rPr>
          <w:sz w:val="44"/>
        </w:rPr>
        <w:t>(5 studiepoeng</w:t>
      </w:r>
      <w:r w:rsidR="00ED7ED2" w:rsidRPr="00ED7ED2">
        <w:rPr>
          <w:sz w:val="44"/>
        </w:rPr>
        <w:t>)</w:t>
      </w:r>
    </w:p>
    <w:p w14:paraId="089B7D5C" w14:textId="77777777" w:rsidR="00692D22" w:rsidRPr="00157ABD" w:rsidRDefault="00692D22" w:rsidP="00692D22">
      <w:pPr>
        <w:rPr>
          <w:rFonts w:cstheme="minorHAnsi"/>
          <w:b/>
        </w:rPr>
      </w:pPr>
      <w:r w:rsidRPr="00157ABD">
        <w:rPr>
          <w:rFonts w:cstheme="minorHAnsi"/>
          <w:b/>
        </w:rPr>
        <w:t>15 undervisningstimer/ca. 375 sider pensum</w:t>
      </w:r>
    </w:p>
    <w:p w14:paraId="089B7D5D" w14:textId="4AD66D26" w:rsidR="00B06460" w:rsidRDefault="00B06460" w:rsidP="00692D22">
      <w:pPr>
        <w:rPr>
          <w:rFonts w:cstheme="minorHAnsi"/>
          <w:b/>
        </w:rPr>
      </w:pPr>
      <w:r w:rsidRPr="00157ABD">
        <w:rPr>
          <w:rFonts w:cstheme="minorHAnsi"/>
          <w:b/>
        </w:rPr>
        <w:t>Forventet arbeidstid med emnet: 134 timer</w:t>
      </w:r>
    </w:p>
    <w:p w14:paraId="1F262F96" w14:textId="77777777" w:rsidR="00ED7ED2" w:rsidRPr="00157ABD" w:rsidRDefault="00ED7ED2" w:rsidP="00692D22">
      <w:pPr>
        <w:rPr>
          <w:rFonts w:cstheme="minorHAnsi"/>
          <w:b/>
        </w:rPr>
      </w:pPr>
    </w:p>
    <w:p w14:paraId="089B7D5E" w14:textId="77777777" w:rsidR="006B6CD2" w:rsidRPr="00157ABD" w:rsidRDefault="006B6CD2" w:rsidP="006B6CD2">
      <w:pPr>
        <w:pStyle w:val="Overskrift1"/>
        <w:rPr>
          <w:rFonts w:asciiTheme="minorHAnsi" w:hAnsiTheme="minorHAnsi" w:cstheme="minorHAnsi"/>
          <w:b/>
          <w:sz w:val="22"/>
          <w:szCs w:val="22"/>
        </w:rPr>
      </w:pPr>
      <w:r w:rsidRPr="00157ABD">
        <w:rPr>
          <w:rFonts w:asciiTheme="minorHAnsi" w:hAnsiTheme="minorHAnsi" w:cstheme="minorHAnsi"/>
          <w:b/>
          <w:sz w:val="22"/>
          <w:szCs w:val="22"/>
        </w:rPr>
        <w:t>Emnebeskrivelse</w:t>
      </w:r>
    </w:p>
    <w:p w14:paraId="089B7D5F" w14:textId="77777777" w:rsidR="006B6CD2" w:rsidRPr="00157ABD" w:rsidRDefault="002D1F49" w:rsidP="002D1F49">
      <w:pPr>
        <w:rPr>
          <w:rFonts w:cstheme="minorHAnsi"/>
        </w:rPr>
      </w:pPr>
      <w:r w:rsidRPr="00157ABD">
        <w:rPr>
          <w:rFonts w:cstheme="minorHAnsi"/>
        </w:rPr>
        <w:t>Et resultat av globaliseringen er at stadig flere har sitt arbeid i en flerkulturell kontekst. Norge er et flerkulturelt samfunn der det på ulike arbeidsplasser vil være både ledere, medarbeidere og brukergrupper med ulik kulturell bakgrunn. Mange organisasjoner, institusjoner og virksomheter er også en del av en internasjonal virksomhet med arbeid på tvers av landegrensene.</w:t>
      </w:r>
      <w:r w:rsidR="00311AE4" w:rsidRPr="00157ABD">
        <w:rPr>
          <w:rFonts w:cstheme="minorHAnsi"/>
        </w:rPr>
        <w:t xml:space="preserve"> Det er derfor et stort behov for å utvikle interkulturell kompetanse hos både ledere og medarbeidere.</w:t>
      </w:r>
      <w:r w:rsidRPr="00157ABD">
        <w:rPr>
          <w:rFonts w:cstheme="minorHAnsi"/>
        </w:rPr>
        <w:t xml:space="preserve"> Dette emnet gir en innføring </w:t>
      </w:r>
      <w:r w:rsidR="00311AE4" w:rsidRPr="00157ABD">
        <w:rPr>
          <w:rFonts w:cstheme="minorHAnsi"/>
        </w:rPr>
        <w:t xml:space="preserve">i </w:t>
      </w:r>
      <w:r w:rsidRPr="00157ABD">
        <w:rPr>
          <w:rFonts w:cstheme="minorHAnsi"/>
        </w:rPr>
        <w:t xml:space="preserve">betydningen av kultur i relasjon til organisasjon og ledelse. Emnet tar opp ulike problemstillinger knyttet til </w:t>
      </w:r>
      <w:r w:rsidR="00311AE4" w:rsidRPr="00157ABD">
        <w:rPr>
          <w:rFonts w:cstheme="minorHAnsi"/>
        </w:rPr>
        <w:t xml:space="preserve">samarbeid, </w:t>
      </w:r>
      <w:r w:rsidRPr="00157ABD">
        <w:rPr>
          <w:rFonts w:cstheme="minorHAnsi"/>
        </w:rPr>
        <w:t xml:space="preserve">makt og innflytelse i </w:t>
      </w:r>
      <w:r w:rsidR="009D4B30" w:rsidRPr="00157ABD">
        <w:rPr>
          <w:rFonts w:cstheme="minorHAnsi"/>
        </w:rPr>
        <w:t>organisasjoner på tvers av kulturer</w:t>
      </w:r>
      <w:r w:rsidRPr="00157ABD">
        <w:rPr>
          <w:rFonts w:cstheme="minorHAnsi"/>
        </w:rPr>
        <w:t xml:space="preserve">. </w:t>
      </w:r>
      <w:r w:rsidR="00311AE4" w:rsidRPr="00157ABD">
        <w:rPr>
          <w:rFonts w:cstheme="minorHAnsi"/>
        </w:rPr>
        <w:t xml:space="preserve">Emnet vil også </w:t>
      </w:r>
      <w:r w:rsidR="009D4B30" w:rsidRPr="00157ABD">
        <w:rPr>
          <w:rFonts w:cstheme="minorHAnsi"/>
        </w:rPr>
        <w:t xml:space="preserve">ta opp forholdet mellom kultur </w:t>
      </w:r>
      <w:r w:rsidR="00311AE4" w:rsidRPr="00157ABD">
        <w:rPr>
          <w:rFonts w:cstheme="minorHAnsi"/>
        </w:rPr>
        <w:t>og arbeid med verdier i flerkulturelle organisasjoner.</w:t>
      </w:r>
    </w:p>
    <w:p w14:paraId="089B7D60" w14:textId="77777777" w:rsidR="006B6CD2" w:rsidRPr="00157ABD" w:rsidRDefault="006B6CD2" w:rsidP="006B6CD2">
      <w:pPr>
        <w:pStyle w:val="Overskrift1"/>
        <w:rPr>
          <w:rFonts w:asciiTheme="minorHAnsi" w:hAnsiTheme="minorHAnsi" w:cstheme="minorHAnsi"/>
          <w:b/>
          <w:sz w:val="22"/>
          <w:szCs w:val="22"/>
        </w:rPr>
      </w:pPr>
      <w:r w:rsidRPr="00157ABD">
        <w:rPr>
          <w:rFonts w:asciiTheme="minorHAnsi" w:hAnsiTheme="minorHAnsi" w:cstheme="minorHAnsi"/>
          <w:b/>
          <w:sz w:val="22"/>
          <w:szCs w:val="22"/>
        </w:rPr>
        <w:t>Læringsutbytte</w:t>
      </w:r>
    </w:p>
    <w:p w14:paraId="089B7D61" w14:textId="77777777" w:rsidR="006B6CD2" w:rsidRPr="00157ABD" w:rsidRDefault="002A52DE" w:rsidP="006B6CD2">
      <w:pPr>
        <w:rPr>
          <w:rFonts w:cstheme="minorHAnsi"/>
        </w:rPr>
      </w:pPr>
      <w:r w:rsidRPr="00157ABD">
        <w:rPr>
          <w:rFonts w:cstheme="minorHAnsi"/>
        </w:rPr>
        <w:t>Etter avsluttet emne</w:t>
      </w:r>
      <w:r w:rsidR="006B6CD2" w:rsidRPr="00157ABD">
        <w:rPr>
          <w:rFonts w:cstheme="minorHAnsi"/>
        </w:rPr>
        <w:t xml:space="preserve"> skal studentene</w:t>
      </w:r>
    </w:p>
    <w:p w14:paraId="089B7D62" w14:textId="77777777" w:rsidR="00CA6FE5" w:rsidRPr="00157ABD" w:rsidRDefault="009D4B30" w:rsidP="00CA6FE5">
      <w:pPr>
        <w:pStyle w:val="Listeavsnitt"/>
        <w:numPr>
          <w:ilvl w:val="0"/>
          <w:numId w:val="3"/>
        </w:numPr>
        <w:rPr>
          <w:rFonts w:cstheme="minorHAnsi"/>
        </w:rPr>
      </w:pPr>
      <w:r w:rsidRPr="00157ABD">
        <w:rPr>
          <w:rFonts w:cstheme="minorHAnsi"/>
        </w:rPr>
        <w:t>Kunne reflektere</w:t>
      </w:r>
      <w:r w:rsidR="00CA6FE5" w:rsidRPr="00157ABD">
        <w:rPr>
          <w:rFonts w:cstheme="minorHAnsi"/>
        </w:rPr>
        <w:t xml:space="preserve"> </w:t>
      </w:r>
      <w:r w:rsidR="00446DCF" w:rsidRPr="00157ABD">
        <w:rPr>
          <w:rFonts w:cstheme="minorHAnsi"/>
        </w:rPr>
        <w:t xml:space="preserve">kritisk </w:t>
      </w:r>
      <w:r w:rsidR="00CA6FE5" w:rsidRPr="00157ABD">
        <w:rPr>
          <w:rFonts w:cstheme="minorHAnsi"/>
        </w:rPr>
        <w:t>over hvordan egen kultur påvirker egen ledelse og medarbeiderskap</w:t>
      </w:r>
    </w:p>
    <w:p w14:paraId="089B7D63" w14:textId="77777777" w:rsidR="00CA6FE5" w:rsidRPr="00157ABD" w:rsidRDefault="009D4B30" w:rsidP="00CA6FE5">
      <w:pPr>
        <w:pStyle w:val="Listeavsnitt"/>
        <w:numPr>
          <w:ilvl w:val="0"/>
          <w:numId w:val="3"/>
        </w:numPr>
        <w:rPr>
          <w:rFonts w:cstheme="minorHAnsi"/>
        </w:rPr>
      </w:pPr>
      <w:r w:rsidRPr="00157ABD">
        <w:rPr>
          <w:rFonts w:cstheme="minorHAnsi"/>
        </w:rPr>
        <w:t>Kunne</w:t>
      </w:r>
      <w:r w:rsidR="00CA6FE5" w:rsidRPr="00157ABD">
        <w:rPr>
          <w:rFonts w:cstheme="minorHAnsi"/>
        </w:rPr>
        <w:t xml:space="preserve"> </w:t>
      </w:r>
      <w:r w:rsidRPr="00157ABD">
        <w:rPr>
          <w:rFonts w:cstheme="minorHAnsi"/>
        </w:rPr>
        <w:t>analysere</w:t>
      </w:r>
      <w:r w:rsidR="00CA6FE5" w:rsidRPr="00157ABD">
        <w:rPr>
          <w:rFonts w:cstheme="minorHAnsi"/>
        </w:rPr>
        <w:t xml:space="preserve"> forholdet mellom kultur og verdigrunnlag i egen organisasjon</w:t>
      </w:r>
    </w:p>
    <w:p w14:paraId="089B7D64" w14:textId="77777777" w:rsidR="006B6CD2" w:rsidRPr="00157ABD" w:rsidRDefault="00CA6FE5" w:rsidP="006B6CD2">
      <w:pPr>
        <w:pStyle w:val="Listeavsnitt"/>
        <w:numPr>
          <w:ilvl w:val="0"/>
          <w:numId w:val="3"/>
        </w:numPr>
        <w:rPr>
          <w:rFonts w:cstheme="minorHAnsi"/>
        </w:rPr>
      </w:pPr>
      <w:r w:rsidRPr="00157ABD">
        <w:rPr>
          <w:rFonts w:cstheme="minorHAnsi"/>
        </w:rPr>
        <w:t>Kunne vurdere</w:t>
      </w:r>
      <w:r w:rsidR="00446DCF" w:rsidRPr="00157ABD">
        <w:rPr>
          <w:rFonts w:cstheme="minorHAnsi"/>
        </w:rPr>
        <w:t xml:space="preserve"> og anvende</w:t>
      </w:r>
      <w:r w:rsidR="00564AFA" w:rsidRPr="00157ABD">
        <w:rPr>
          <w:rFonts w:cstheme="minorHAnsi"/>
        </w:rPr>
        <w:t xml:space="preserve"> ulike teorier om kultur og forholdet mellom kultur og organisasjonskultur</w:t>
      </w:r>
    </w:p>
    <w:p w14:paraId="089B7D65" w14:textId="77777777" w:rsidR="00311AE4" w:rsidRPr="00157ABD" w:rsidRDefault="00CA6FE5" w:rsidP="006B6CD2">
      <w:pPr>
        <w:pStyle w:val="Listeavsnitt"/>
        <w:numPr>
          <w:ilvl w:val="0"/>
          <w:numId w:val="3"/>
        </w:numPr>
        <w:rPr>
          <w:rFonts w:cstheme="minorHAnsi"/>
        </w:rPr>
      </w:pPr>
      <w:r w:rsidRPr="00157ABD">
        <w:rPr>
          <w:rFonts w:cstheme="minorHAnsi"/>
        </w:rPr>
        <w:t xml:space="preserve">Kunne </w:t>
      </w:r>
      <w:r w:rsidR="009D4B30" w:rsidRPr="00157ABD">
        <w:rPr>
          <w:rFonts w:cstheme="minorHAnsi"/>
        </w:rPr>
        <w:t>utfordre</w:t>
      </w:r>
      <w:r w:rsidR="00722321" w:rsidRPr="00157ABD">
        <w:rPr>
          <w:rFonts w:cstheme="minorHAnsi"/>
        </w:rPr>
        <w:t xml:space="preserve"> kulturelle stereotypier </w:t>
      </w:r>
      <w:r w:rsidR="00CA31CE" w:rsidRPr="00157ABD">
        <w:rPr>
          <w:rFonts w:cstheme="minorHAnsi"/>
        </w:rPr>
        <w:t>med utgangspunkt i</w:t>
      </w:r>
      <w:r w:rsidR="00722321" w:rsidRPr="00157ABD">
        <w:rPr>
          <w:rFonts w:cstheme="minorHAnsi"/>
        </w:rPr>
        <w:t xml:space="preserve"> </w:t>
      </w:r>
      <w:r w:rsidR="00311AE4" w:rsidRPr="00157ABD">
        <w:rPr>
          <w:rFonts w:cstheme="minorHAnsi"/>
        </w:rPr>
        <w:t>de teoretiske pe</w:t>
      </w:r>
      <w:r w:rsidR="00CA31CE" w:rsidRPr="00157ABD">
        <w:rPr>
          <w:rFonts w:cstheme="minorHAnsi"/>
        </w:rPr>
        <w:t>rspektivene fra undervisningen og pensum</w:t>
      </w:r>
    </w:p>
    <w:p w14:paraId="089B7D66" w14:textId="77777777" w:rsidR="00564AFA" w:rsidRPr="00157ABD" w:rsidRDefault="009D4B30" w:rsidP="006B6CD2">
      <w:pPr>
        <w:pStyle w:val="Listeavsnitt"/>
        <w:numPr>
          <w:ilvl w:val="0"/>
          <w:numId w:val="3"/>
        </w:numPr>
        <w:rPr>
          <w:rFonts w:cstheme="minorHAnsi"/>
        </w:rPr>
      </w:pPr>
      <w:r w:rsidRPr="00157ABD">
        <w:rPr>
          <w:rFonts w:cstheme="minorHAnsi"/>
        </w:rPr>
        <w:t>Kunne utarbeide</w:t>
      </w:r>
      <w:r w:rsidR="00564AFA" w:rsidRPr="00157ABD">
        <w:rPr>
          <w:rFonts w:cstheme="minorHAnsi"/>
        </w:rPr>
        <w:t xml:space="preserve"> en plan for arbeid med verdier på en flerkulturell arbeidsplass</w:t>
      </w:r>
    </w:p>
    <w:p w14:paraId="089B7D67" w14:textId="77777777" w:rsidR="006B6CD2" w:rsidRPr="00157ABD" w:rsidRDefault="006B6CD2" w:rsidP="006B6CD2">
      <w:pPr>
        <w:pStyle w:val="Overskrift1"/>
        <w:rPr>
          <w:rFonts w:asciiTheme="minorHAnsi" w:hAnsiTheme="minorHAnsi" w:cstheme="minorHAnsi"/>
          <w:b/>
          <w:sz w:val="22"/>
          <w:szCs w:val="22"/>
        </w:rPr>
      </w:pPr>
      <w:r w:rsidRPr="00157ABD">
        <w:rPr>
          <w:rFonts w:asciiTheme="minorHAnsi" w:hAnsiTheme="minorHAnsi" w:cstheme="minorHAnsi"/>
          <w:b/>
          <w:sz w:val="22"/>
          <w:szCs w:val="22"/>
        </w:rPr>
        <w:t>Innhold i undervisningen</w:t>
      </w:r>
    </w:p>
    <w:p w14:paraId="089B7D68" w14:textId="77777777" w:rsidR="006B6CD2" w:rsidRPr="00157ABD" w:rsidRDefault="006B6CD2" w:rsidP="006B6CD2">
      <w:pPr>
        <w:rPr>
          <w:rFonts w:cstheme="minorHAnsi"/>
        </w:rPr>
      </w:pPr>
      <w:r w:rsidRPr="00157ABD">
        <w:rPr>
          <w:rFonts w:cstheme="minorHAnsi"/>
        </w:rPr>
        <w:t>Undervisningstemaene innenfor dette emnet vil være konsentrert om:</w:t>
      </w:r>
    </w:p>
    <w:p w14:paraId="089B7D69" w14:textId="514B16D3" w:rsidR="00CA6FE5" w:rsidRPr="00157ABD" w:rsidRDefault="00110E11" w:rsidP="00CA6FE5">
      <w:pPr>
        <w:pStyle w:val="Listeavsnitt"/>
        <w:numPr>
          <w:ilvl w:val="0"/>
          <w:numId w:val="4"/>
        </w:numPr>
        <w:rPr>
          <w:rFonts w:cstheme="minorHAnsi"/>
        </w:rPr>
      </w:pPr>
      <w:r>
        <w:rPr>
          <w:rFonts w:cstheme="minorHAnsi"/>
        </w:rPr>
        <w:t>I</w:t>
      </w:r>
      <w:r w:rsidR="00CA6FE5" w:rsidRPr="00157ABD">
        <w:rPr>
          <w:rFonts w:cstheme="minorHAnsi"/>
        </w:rPr>
        <w:t xml:space="preserve">mplisitt ledelsesteori </w:t>
      </w:r>
    </w:p>
    <w:p w14:paraId="089B7D6A" w14:textId="77777777" w:rsidR="00CA6FE5" w:rsidRPr="00157ABD" w:rsidRDefault="00CA6FE5" w:rsidP="00CA6FE5">
      <w:pPr>
        <w:pStyle w:val="Listeavsnitt"/>
        <w:numPr>
          <w:ilvl w:val="0"/>
          <w:numId w:val="4"/>
        </w:numPr>
        <w:rPr>
          <w:rFonts w:cstheme="minorHAnsi"/>
          <w:lang w:val="nn-NO"/>
        </w:rPr>
      </w:pPr>
      <w:r w:rsidRPr="00157ABD">
        <w:rPr>
          <w:rFonts w:cstheme="minorHAnsi"/>
          <w:lang w:val="nn-NO"/>
        </w:rPr>
        <w:t>Forholdet mellom organisasjonskultur og nasjonal kultur</w:t>
      </w:r>
    </w:p>
    <w:p w14:paraId="089B7D6B" w14:textId="77777777" w:rsidR="00CA6FE5" w:rsidRPr="00157ABD" w:rsidRDefault="00CA6FE5" w:rsidP="00CA6FE5">
      <w:pPr>
        <w:pStyle w:val="Listeavsnitt"/>
        <w:numPr>
          <w:ilvl w:val="0"/>
          <w:numId w:val="4"/>
        </w:numPr>
        <w:rPr>
          <w:rFonts w:cstheme="minorHAnsi"/>
        </w:rPr>
      </w:pPr>
      <w:r w:rsidRPr="00157ABD">
        <w:rPr>
          <w:rFonts w:cstheme="minorHAnsi"/>
        </w:rPr>
        <w:t>Flerkulturelle arbeidsplasser – hva betyr det for ledelse og medarbeiderskap?</w:t>
      </w:r>
    </w:p>
    <w:p w14:paraId="089B7D6C" w14:textId="77777777" w:rsidR="006B6CD2" w:rsidRPr="00157ABD" w:rsidRDefault="00690759" w:rsidP="00690759">
      <w:pPr>
        <w:pStyle w:val="Listeavsnitt"/>
        <w:numPr>
          <w:ilvl w:val="0"/>
          <w:numId w:val="4"/>
        </w:numPr>
        <w:rPr>
          <w:rFonts w:cstheme="minorHAnsi"/>
        </w:rPr>
      </w:pPr>
      <w:r w:rsidRPr="00157ABD">
        <w:rPr>
          <w:rFonts w:cstheme="minorHAnsi"/>
        </w:rPr>
        <w:t>Teorier om kultur og kulturelle dimensjoner</w:t>
      </w:r>
      <w:r w:rsidR="00311AE4" w:rsidRPr="00157ABD">
        <w:rPr>
          <w:rFonts w:cstheme="minorHAnsi"/>
        </w:rPr>
        <w:t xml:space="preserve"> – en kritisk gjennomgang</w:t>
      </w:r>
    </w:p>
    <w:p w14:paraId="089B7D6D" w14:textId="77777777" w:rsidR="00690759" w:rsidRPr="00157ABD" w:rsidRDefault="00690759" w:rsidP="00690759">
      <w:pPr>
        <w:pStyle w:val="Listeavsnitt"/>
        <w:numPr>
          <w:ilvl w:val="0"/>
          <w:numId w:val="4"/>
        </w:numPr>
        <w:rPr>
          <w:rFonts w:cstheme="minorHAnsi"/>
        </w:rPr>
      </w:pPr>
      <w:r w:rsidRPr="00157ABD">
        <w:rPr>
          <w:rFonts w:cstheme="minorHAnsi"/>
        </w:rPr>
        <w:t>Arbeid med verdier i en flerkulturell kontekst</w:t>
      </w:r>
    </w:p>
    <w:p w14:paraId="089B7D6E" w14:textId="77777777" w:rsidR="00690759" w:rsidRPr="00157ABD" w:rsidRDefault="00690759" w:rsidP="00690759">
      <w:pPr>
        <w:pStyle w:val="Listeavsnitt"/>
        <w:numPr>
          <w:ilvl w:val="0"/>
          <w:numId w:val="4"/>
        </w:numPr>
        <w:rPr>
          <w:rFonts w:cstheme="minorHAnsi"/>
        </w:rPr>
      </w:pPr>
      <w:r w:rsidRPr="00157ABD">
        <w:rPr>
          <w:rFonts w:cstheme="minorHAnsi"/>
        </w:rPr>
        <w:t xml:space="preserve">Interkulturell kompetanse </w:t>
      </w:r>
    </w:p>
    <w:p w14:paraId="089B7D6F" w14:textId="77777777" w:rsidR="006B6CD2" w:rsidRPr="00157ABD" w:rsidRDefault="006B6CD2" w:rsidP="006B6CD2">
      <w:pPr>
        <w:pStyle w:val="Overskrift1"/>
        <w:rPr>
          <w:rFonts w:asciiTheme="minorHAnsi" w:hAnsiTheme="minorHAnsi" w:cstheme="minorHAnsi"/>
          <w:b/>
          <w:sz w:val="22"/>
          <w:szCs w:val="22"/>
          <w:lang w:val="en-US"/>
        </w:rPr>
      </w:pPr>
      <w:proofErr w:type="spellStart"/>
      <w:r w:rsidRPr="00157ABD">
        <w:rPr>
          <w:rFonts w:asciiTheme="minorHAnsi" w:hAnsiTheme="minorHAnsi" w:cstheme="minorHAnsi"/>
          <w:b/>
          <w:sz w:val="22"/>
          <w:szCs w:val="22"/>
          <w:lang w:val="en-US"/>
        </w:rPr>
        <w:t>Læringsaktiviteter</w:t>
      </w:r>
      <w:proofErr w:type="spellEnd"/>
    </w:p>
    <w:p w14:paraId="089B7D70" w14:textId="77777777" w:rsidR="006B6CD2" w:rsidRPr="00157ABD" w:rsidRDefault="006B6CD2" w:rsidP="006B6CD2">
      <w:pPr>
        <w:pStyle w:val="Listeavsnitt"/>
        <w:numPr>
          <w:ilvl w:val="0"/>
          <w:numId w:val="3"/>
        </w:numPr>
        <w:rPr>
          <w:rFonts w:cstheme="minorHAnsi"/>
        </w:rPr>
      </w:pPr>
      <w:r w:rsidRPr="00157ABD">
        <w:rPr>
          <w:rFonts w:cstheme="minorHAnsi"/>
        </w:rPr>
        <w:t>Forelesninger</w:t>
      </w:r>
    </w:p>
    <w:p w14:paraId="089B7D71" w14:textId="77777777" w:rsidR="006B6CD2" w:rsidRPr="00157ABD" w:rsidRDefault="006B6CD2" w:rsidP="006B6CD2">
      <w:pPr>
        <w:pStyle w:val="Listeavsnitt"/>
        <w:numPr>
          <w:ilvl w:val="0"/>
          <w:numId w:val="3"/>
        </w:numPr>
        <w:rPr>
          <w:rFonts w:cstheme="minorHAnsi"/>
        </w:rPr>
      </w:pPr>
      <w:r w:rsidRPr="00157ABD">
        <w:rPr>
          <w:rFonts w:cstheme="minorHAnsi"/>
        </w:rPr>
        <w:t>Gruppearbeid</w:t>
      </w:r>
    </w:p>
    <w:p w14:paraId="089B7D72" w14:textId="77777777" w:rsidR="00692D22" w:rsidRPr="00157ABD" w:rsidRDefault="00692D22" w:rsidP="00692D22">
      <w:pPr>
        <w:rPr>
          <w:rFonts w:cstheme="minorHAnsi"/>
          <w:b/>
        </w:rPr>
      </w:pPr>
      <w:r w:rsidRPr="00157ABD">
        <w:rPr>
          <w:rFonts w:cstheme="minorHAnsi"/>
          <w:b/>
        </w:rPr>
        <w:t xml:space="preserve">Undervisningsspråk </w:t>
      </w:r>
    </w:p>
    <w:p w14:paraId="089B7D73" w14:textId="77777777" w:rsidR="00692D22" w:rsidRPr="00157ABD" w:rsidRDefault="00692D22" w:rsidP="00692D22">
      <w:pPr>
        <w:rPr>
          <w:rFonts w:cstheme="minorHAnsi"/>
        </w:rPr>
      </w:pPr>
      <w:r w:rsidRPr="00157ABD">
        <w:rPr>
          <w:rFonts w:cstheme="minorHAnsi"/>
        </w:rPr>
        <w:t xml:space="preserve">Undervisningen vil skje på norsk og ved behov på engelsk. Eksamen kan leveres både på engelsk og på norsk. </w:t>
      </w:r>
    </w:p>
    <w:p w14:paraId="089B7D74" w14:textId="77777777" w:rsidR="006B6CD2" w:rsidRPr="00157ABD" w:rsidRDefault="006B6CD2" w:rsidP="006B6CD2">
      <w:pPr>
        <w:pStyle w:val="Overskrift1"/>
        <w:rPr>
          <w:rFonts w:asciiTheme="minorHAnsi" w:hAnsiTheme="minorHAnsi" w:cstheme="minorHAnsi"/>
          <w:b/>
          <w:sz w:val="22"/>
          <w:szCs w:val="22"/>
        </w:rPr>
      </w:pPr>
      <w:r w:rsidRPr="00157ABD">
        <w:rPr>
          <w:rFonts w:asciiTheme="minorHAnsi" w:hAnsiTheme="minorHAnsi" w:cstheme="minorHAnsi"/>
          <w:b/>
          <w:sz w:val="22"/>
          <w:szCs w:val="22"/>
        </w:rPr>
        <w:t>Vurderingsform</w:t>
      </w:r>
    </w:p>
    <w:p w14:paraId="089B7D80" w14:textId="3ED3DC19" w:rsidR="00FC56E3" w:rsidRDefault="004129CC" w:rsidP="00157ABD">
      <w:pPr>
        <w:rPr>
          <w:rFonts w:cstheme="minorHAnsi"/>
        </w:rPr>
      </w:pPr>
      <w:r w:rsidRPr="00157ABD">
        <w:rPr>
          <w:rFonts w:cstheme="minorHAnsi"/>
        </w:rPr>
        <w:t>Individuell skriftlig hjemmeeksamen. Omfang inntil 2500 ord. Det gi</w:t>
      </w:r>
      <w:r w:rsidR="00157ABD">
        <w:rPr>
          <w:rFonts w:cstheme="minorHAnsi"/>
        </w:rPr>
        <w:t>s karakter på en skala fra A-F.</w:t>
      </w:r>
    </w:p>
    <w:p w14:paraId="6BE142E8" w14:textId="77777777" w:rsidR="00110E11" w:rsidRDefault="00110E11" w:rsidP="0077663F">
      <w:pPr>
        <w:pStyle w:val="Tittel"/>
        <w:rPr>
          <w:sz w:val="48"/>
        </w:rPr>
      </w:pPr>
    </w:p>
    <w:p w14:paraId="42A97314" w14:textId="3884093D" w:rsidR="0077663F" w:rsidRPr="001D2A0B" w:rsidRDefault="0077663F" w:rsidP="0077663F">
      <w:pPr>
        <w:pStyle w:val="Tittel"/>
        <w:rPr>
          <w:sz w:val="48"/>
        </w:rPr>
      </w:pPr>
      <w:r w:rsidRPr="001D2A0B">
        <w:rPr>
          <w:sz w:val="48"/>
        </w:rPr>
        <w:lastRenderedPageBreak/>
        <w:t xml:space="preserve">Pensum MAVERD 538 </w:t>
      </w:r>
      <w:r w:rsidR="008469D8">
        <w:rPr>
          <w:sz w:val="48"/>
        </w:rPr>
        <w:t>Mangfold</w:t>
      </w:r>
      <w:r w:rsidR="0041249C">
        <w:rPr>
          <w:sz w:val="48"/>
        </w:rPr>
        <w:t>s</w:t>
      </w:r>
      <w:r w:rsidR="008469D8">
        <w:rPr>
          <w:sz w:val="48"/>
        </w:rPr>
        <w:t>ledelse</w:t>
      </w:r>
      <w:r w:rsidRPr="001D2A0B">
        <w:rPr>
          <w:sz w:val="48"/>
        </w:rPr>
        <w:t xml:space="preserve"> 201</w:t>
      </w:r>
      <w:r w:rsidR="00D605CA" w:rsidRPr="001D2A0B">
        <w:rPr>
          <w:sz w:val="48"/>
        </w:rPr>
        <w:t>9</w:t>
      </w:r>
    </w:p>
    <w:p w14:paraId="79B0AA5E" w14:textId="77777777" w:rsidR="0077663F" w:rsidRPr="001D2A0B" w:rsidRDefault="0077663F" w:rsidP="0077663F">
      <w:pPr>
        <w:rPr>
          <w:color w:val="000000" w:themeColor="text1"/>
        </w:rPr>
      </w:pPr>
    </w:p>
    <w:p w14:paraId="0984CBC4" w14:textId="77777777" w:rsidR="0077663F" w:rsidRPr="001D2A0B" w:rsidRDefault="0077663F" w:rsidP="0077663F">
      <w:pPr>
        <w:rPr>
          <w:color w:val="000000" w:themeColor="text1"/>
        </w:rPr>
      </w:pPr>
    </w:p>
    <w:p w14:paraId="1F968144" w14:textId="7AF0BC7F" w:rsidR="00435C5C" w:rsidRPr="001D2A0B" w:rsidRDefault="00435C5C" w:rsidP="0077663F">
      <w:pPr>
        <w:ind w:left="709" w:hanging="709"/>
        <w:contextualSpacing w:val="0"/>
        <w:rPr>
          <w:rFonts w:cstheme="minorHAnsi"/>
          <w:color w:val="000000" w:themeColor="text1"/>
          <w:lang w:val="en-US"/>
        </w:rPr>
      </w:pPr>
      <w:r w:rsidRPr="001D2A0B">
        <w:rPr>
          <w:rFonts w:cstheme="minorHAnsi"/>
          <w:color w:val="000000" w:themeColor="text1"/>
        </w:rPr>
        <w:t xml:space="preserve">Dinham, A. (2018). </w:t>
      </w:r>
      <w:r w:rsidRPr="001B7803">
        <w:rPr>
          <w:rFonts w:cstheme="minorHAnsi"/>
          <w:color w:val="000000" w:themeColor="text1"/>
          <w:lang w:val="en-US"/>
        </w:rPr>
        <w:t xml:space="preserve">Religion and belief in health and social care: </w:t>
      </w:r>
      <w:r w:rsidR="001D32B1" w:rsidRPr="001B7803">
        <w:rPr>
          <w:rFonts w:cstheme="minorHAnsi"/>
          <w:color w:val="000000" w:themeColor="text1"/>
          <w:lang w:val="en-US"/>
        </w:rPr>
        <w:t>T</w:t>
      </w:r>
      <w:r w:rsidRPr="001B7803">
        <w:rPr>
          <w:rFonts w:cstheme="minorHAnsi"/>
          <w:color w:val="000000" w:themeColor="text1"/>
          <w:lang w:val="en-US"/>
        </w:rPr>
        <w:t xml:space="preserve">he case for religious literacy. </w:t>
      </w:r>
      <w:r w:rsidRPr="001B7803">
        <w:rPr>
          <w:rFonts w:cstheme="minorHAnsi"/>
          <w:i/>
          <w:iCs/>
          <w:color w:val="000000" w:themeColor="text1"/>
          <w:lang w:val="en-US"/>
        </w:rPr>
        <w:t>International Journal of Human Rights in Healthcare, 11</w:t>
      </w:r>
      <w:r w:rsidRPr="001B7803">
        <w:rPr>
          <w:rFonts w:cstheme="minorHAnsi"/>
          <w:color w:val="000000" w:themeColor="text1"/>
          <w:lang w:val="en-US"/>
        </w:rPr>
        <w:t xml:space="preserve">(2), 83-90. </w:t>
      </w:r>
      <w:hyperlink r:id="rId5" w:history="1">
        <w:r w:rsidRPr="001D2A0B">
          <w:rPr>
            <w:rFonts w:cstheme="minorHAnsi"/>
            <w:color w:val="000000" w:themeColor="text1"/>
            <w:lang w:val="en-US"/>
          </w:rPr>
          <w:t>https://doi.org/https://doi.org/10.1108/IJHRH-09-2017-0052</w:t>
        </w:r>
      </w:hyperlink>
      <w:r w:rsidRPr="001D2A0B">
        <w:rPr>
          <w:rFonts w:cstheme="minorHAnsi"/>
          <w:color w:val="000000" w:themeColor="text1"/>
          <w:lang w:val="en-US"/>
        </w:rPr>
        <w:t xml:space="preserve"> (</w:t>
      </w:r>
      <w:r w:rsidR="007D70EE" w:rsidRPr="001D2A0B">
        <w:rPr>
          <w:rFonts w:cstheme="minorHAnsi"/>
          <w:color w:val="000000" w:themeColor="text1"/>
          <w:lang w:val="en-US"/>
        </w:rPr>
        <w:t>8</w:t>
      </w:r>
      <w:r w:rsidRPr="001D2A0B">
        <w:rPr>
          <w:rFonts w:cstheme="minorHAnsi"/>
          <w:color w:val="000000" w:themeColor="text1"/>
          <w:lang w:val="en-US"/>
        </w:rPr>
        <w:t xml:space="preserve"> sider)</w:t>
      </w:r>
    </w:p>
    <w:p w14:paraId="4689DC2B" w14:textId="1FF5464B" w:rsidR="0077663F" w:rsidRPr="001B7803" w:rsidRDefault="0077663F" w:rsidP="0077663F">
      <w:pPr>
        <w:ind w:left="709" w:hanging="709"/>
        <w:contextualSpacing w:val="0"/>
        <w:rPr>
          <w:rFonts w:cstheme="minorHAnsi"/>
          <w:color w:val="000000" w:themeColor="text1"/>
        </w:rPr>
      </w:pPr>
      <w:r w:rsidRPr="001B7803">
        <w:rPr>
          <w:rFonts w:cstheme="minorHAnsi"/>
          <w:color w:val="000000" w:themeColor="text1"/>
        </w:rPr>
        <w:t>Drange, I. (2014). Mangfoldsledelse: En kunnskapsoversikt (Vol. 3/2014). Oslo: Arbeidsforskningsinstituttet, 3/2014 (74 sider)</w:t>
      </w:r>
    </w:p>
    <w:p w14:paraId="31E115DB" w14:textId="3C9CDF9E" w:rsidR="009D7B67" w:rsidRPr="001B7803" w:rsidRDefault="009D7B67" w:rsidP="0077663F">
      <w:pPr>
        <w:ind w:left="709" w:hanging="709"/>
        <w:contextualSpacing w:val="0"/>
        <w:rPr>
          <w:rFonts w:cstheme="minorHAnsi"/>
          <w:color w:val="000000" w:themeColor="text1"/>
        </w:rPr>
      </w:pPr>
      <w:r w:rsidRPr="001B7803">
        <w:rPr>
          <w:rFonts w:cstheme="minorHAnsi"/>
          <w:color w:val="000000" w:themeColor="text1"/>
        </w:rPr>
        <w:t xml:space="preserve">Eide, H. M. K., Homme, A., Karlsen, M.-A. &amp; Lundberg, K. (2017). Omsorgssektoren som integreringsarena. </w:t>
      </w:r>
      <w:r w:rsidRPr="001B7803">
        <w:rPr>
          <w:rFonts w:cstheme="minorHAnsi"/>
          <w:i/>
          <w:iCs/>
          <w:color w:val="000000" w:themeColor="text1"/>
        </w:rPr>
        <w:t>Tidsskrift for velferdsforskning, 20</w:t>
      </w:r>
      <w:r w:rsidRPr="001B7803">
        <w:rPr>
          <w:rFonts w:cstheme="minorHAnsi"/>
          <w:color w:val="000000" w:themeColor="text1"/>
        </w:rPr>
        <w:t xml:space="preserve">(04), 332-348. </w:t>
      </w:r>
      <w:hyperlink r:id="rId6" w:history="1">
        <w:r w:rsidRPr="001B7803">
          <w:rPr>
            <w:rFonts w:cstheme="minorHAnsi"/>
            <w:color w:val="000000" w:themeColor="text1"/>
          </w:rPr>
          <w:t>https://doi.org/10.18261/issn.2464-3076-2017-04-06</w:t>
        </w:r>
      </w:hyperlink>
      <w:r w:rsidR="009C6516" w:rsidRPr="001B7803">
        <w:rPr>
          <w:rFonts w:cstheme="minorHAnsi"/>
          <w:color w:val="000000" w:themeColor="text1"/>
        </w:rPr>
        <w:t xml:space="preserve"> (17 sider)</w:t>
      </w:r>
    </w:p>
    <w:p w14:paraId="25490DCF" w14:textId="46E9DB46" w:rsidR="0077663F" w:rsidRPr="001B7803" w:rsidRDefault="006E746A" w:rsidP="000F1E47">
      <w:pPr>
        <w:ind w:left="709" w:hanging="709"/>
        <w:contextualSpacing w:val="0"/>
        <w:rPr>
          <w:rFonts w:cstheme="minorHAnsi"/>
          <w:color w:val="000000" w:themeColor="text1"/>
          <w:lang w:val="nn-NO"/>
        </w:rPr>
      </w:pPr>
      <w:r w:rsidRPr="001D2A0B">
        <w:rPr>
          <w:rFonts w:cstheme="minorHAnsi"/>
          <w:color w:val="000000" w:themeColor="text1"/>
          <w:lang w:val="en-US"/>
        </w:rPr>
        <w:t xml:space="preserve">Mahadevan, J. (2017). </w:t>
      </w:r>
      <w:r w:rsidRPr="001B7803">
        <w:rPr>
          <w:rFonts w:cstheme="minorHAnsi"/>
          <w:i/>
          <w:iCs/>
          <w:color w:val="000000" w:themeColor="text1"/>
          <w:lang w:val="en-US"/>
        </w:rPr>
        <w:t>A very short, fairly interesting and reasonably cheap book about cross-cultural management</w:t>
      </w:r>
      <w:r w:rsidRPr="001B7803">
        <w:rPr>
          <w:rFonts w:cstheme="minorHAnsi"/>
          <w:color w:val="000000" w:themeColor="text1"/>
          <w:lang w:val="en-US"/>
        </w:rPr>
        <w:t xml:space="preserve">. </w:t>
      </w:r>
      <w:r w:rsidRPr="001B7803">
        <w:rPr>
          <w:rFonts w:cstheme="minorHAnsi"/>
          <w:color w:val="000000" w:themeColor="text1"/>
        </w:rPr>
        <w:t>London, UK: Sag</w:t>
      </w:r>
      <w:r w:rsidR="00BE5F2F" w:rsidRPr="001B7803">
        <w:rPr>
          <w:rFonts w:cstheme="minorHAnsi"/>
          <w:color w:val="000000" w:themeColor="text1"/>
        </w:rPr>
        <w:t>e</w:t>
      </w:r>
      <w:r w:rsidR="0077663F" w:rsidRPr="001B7803">
        <w:rPr>
          <w:rFonts w:cstheme="minorHAnsi"/>
          <w:color w:val="000000" w:themeColor="text1"/>
          <w:lang w:val="nn-NO"/>
        </w:rPr>
        <w:t>. (1</w:t>
      </w:r>
      <w:r w:rsidRPr="001B7803">
        <w:rPr>
          <w:rFonts w:cstheme="minorHAnsi"/>
          <w:color w:val="000000" w:themeColor="text1"/>
          <w:lang w:val="nn-NO"/>
        </w:rPr>
        <w:t>35</w:t>
      </w:r>
      <w:r w:rsidR="0077663F" w:rsidRPr="001B7803">
        <w:rPr>
          <w:rFonts w:cstheme="minorHAnsi"/>
          <w:color w:val="000000" w:themeColor="text1"/>
          <w:lang w:val="nn-NO"/>
        </w:rPr>
        <w:t xml:space="preserve"> sider)</w:t>
      </w:r>
    </w:p>
    <w:p w14:paraId="71324E2F" w14:textId="469BB122" w:rsidR="00D558C4" w:rsidRPr="001B7803" w:rsidRDefault="00D558C4" w:rsidP="00333451">
      <w:pPr>
        <w:ind w:left="709" w:hanging="709"/>
        <w:contextualSpacing w:val="0"/>
        <w:rPr>
          <w:rFonts w:cstheme="minorHAnsi"/>
          <w:color w:val="000000" w:themeColor="text1"/>
        </w:rPr>
      </w:pPr>
      <w:r w:rsidRPr="001B7803">
        <w:rPr>
          <w:rFonts w:cstheme="minorHAnsi"/>
          <w:color w:val="000000" w:themeColor="text1"/>
        </w:rPr>
        <w:t xml:space="preserve">Munkejord, M. C. (2016). «Jeg jobber med hjertet»-Innvandreres erfaringer med å arbeide i </w:t>
      </w:r>
      <w:proofErr w:type="spellStart"/>
      <w:r w:rsidRPr="001B7803">
        <w:rPr>
          <w:rFonts w:cstheme="minorHAnsi"/>
          <w:color w:val="000000" w:themeColor="text1"/>
        </w:rPr>
        <w:t>helse-og</w:t>
      </w:r>
      <w:proofErr w:type="spellEnd"/>
      <w:r w:rsidRPr="001B7803">
        <w:rPr>
          <w:rFonts w:cstheme="minorHAnsi"/>
          <w:color w:val="000000" w:themeColor="text1"/>
        </w:rPr>
        <w:t xml:space="preserve"> omsorgssektoren. </w:t>
      </w:r>
      <w:r w:rsidRPr="001B7803">
        <w:rPr>
          <w:rFonts w:cstheme="minorHAnsi"/>
          <w:i/>
          <w:color w:val="000000" w:themeColor="text1"/>
        </w:rPr>
        <w:t>Tidsskrift for omsorgsforskning</w:t>
      </w:r>
      <w:r w:rsidRPr="001B7803">
        <w:rPr>
          <w:rFonts w:cstheme="minorHAnsi"/>
          <w:color w:val="000000" w:themeColor="text1"/>
        </w:rPr>
        <w:t xml:space="preserve">, 2(03), 232-240. </w:t>
      </w:r>
      <w:hyperlink r:id="rId7" w:history="1">
        <w:r w:rsidRPr="001B7803">
          <w:rPr>
            <w:rFonts w:cstheme="minorHAnsi"/>
            <w:color w:val="000000" w:themeColor="text1"/>
          </w:rPr>
          <w:t>https://doi.org/10.18261/issn.2387-5984-2016-03-09</w:t>
        </w:r>
      </w:hyperlink>
      <w:r w:rsidR="00333451" w:rsidRPr="001B7803">
        <w:rPr>
          <w:rFonts w:cstheme="minorHAnsi"/>
          <w:color w:val="000000" w:themeColor="text1"/>
        </w:rPr>
        <w:t xml:space="preserve"> (9 sider)</w:t>
      </w:r>
    </w:p>
    <w:p w14:paraId="5CAF8833" w14:textId="072A29A3" w:rsidR="005C74DC" w:rsidRPr="001D2A0B" w:rsidRDefault="00441709" w:rsidP="000B4433">
      <w:pPr>
        <w:ind w:left="709" w:hanging="709"/>
        <w:contextualSpacing w:val="0"/>
        <w:rPr>
          <w:rFonts w:cstheme="minorHAnsi"/>
          <w:color w:val="000000" w:themeColor="text1"/>
          <w:lang w:val="en-US"/>
        </w:rPr>
      </w:pPr>
      <w:r w:rsidRPr="001B7803">
        <w:rPr>
          <w:rFonts w:cstheme="minorHAnsi"/>
          <w:color w:val="000000" w:themeColor="text1"/>
        </w:rPr>
        <w:t xml:space="preserve">Pesut, B. (2016). </w:t>
      </w:r>
      <w:r w:rsidRPr="001D2A0B">
        <w:rPr>
          <w:rFonts w:cstheme="minorHAnsi"/>
          <w:color w:val="000000" w:themeColor="text1"/>
          <w:lang w:val="en-US"/>
        </w:rPr>
        <w:t xml:space="preserve">There be dragons. Effects of unexplored religion on nurses’ competence in spiritual care. </w:t>
      </w:r>
      <w:r w:rsidRPr="001D2A0B">
        <w:rPr>
          <w:rFonts w:cstheme="minorHAnsi"/>
          <w:i/>
          <w:color w:val="000000" w:themeColor="text1"/>
          <w:lang w:val="en-US"/>
        </w:rPr>
        <w:t>Nursing Inquiry</w:t>
      </w:r>
      <w:r w:rsidRPr="001D2A0B">
        <w:rPr>
          <w:rFonts w:cstheme="minorHAnsi"/>
          <w:color w:val="000000" w:themeColor="text1"/>
          <w:lang w:val="en-US"/>
        </w:rPr>
        <w:t xml:space="preserve">, 23(3), 191-199. </w:t>
      </w:r>
      <w:hyperlink r:id="rId8" w:history="1">
        <w:r w:rsidRPr="001D2A0B">
          <w:rPr>
            <w:rFonts w:cstheme="minorHAnsi"/>
            <w:color w:val="000000" w:themeColor="text1"/>
            <w:lang w:val="en-US"/>
          </w:rPr>
          <w:t>https://doi.org/https://doi.org/10.1111/nin.12135</w:t>
        </w:r>
      </w:hyperlink>
      <w:r w:rsidR="005C74DC" w:rsidRPr="001D2A0B">
        <w:rPr>
          <w:rFonts w:cstheme="minorHAnsi"/>
          <w:color w:val="000000" w:themeColor="text1"/>
          <w:lang w:val="en-US"/>
        </w:rPr>
        <w:t xml:space="preserve"> </w:t>
      </w:r>
      <w:r w:rsidR="005D41E0" w:rsidRPr="001D2A0B">
        <w:rPr>
          <w:rFonts w:cstheme="minorHAnsi"/>
          <w:color w:val="000000" w:themeColor="text1"/>
          <w:lang w:val="en-US"/>
        </w:rPr>
        <w:t>(</w:t>
      </w:r>
      <w:r w:rsidR="00763467" w:rsidRPr="001D2A0B">
        <w:rPr>
          <w:rFonts w:cstheme="minorHAnsi"/>
          <w:color w:val="000000" w:themeColor="text1"/>
          <w:lang w:val="en-US"/>
        </w:rPr>
        <w:t>9</w:t>
      </w:r>
      <w:r w:rsidR="005D41E0" w:rsidRPr="001D2A0B">
        <w:rPr>
          <w:rFonts w:cstheme="minorHAnsi"/>
          <w:color w:val="000000" w:themeColor="text1"/>
          <w:lang w:val="en-US"/>
        </w:rPr>
        <w:t xml:space="preserve"> sider)</w:t>
      </w:r>
    </w:p>
    <w:p w14:paraId="2DCEE1A1" w14:textId="7B4473D6" w:rsidR="00986748" w:rsidRPr="001B7803" w:rsidRDefault="00986748" w:rsidP="000B4433">
      <w:pPr>
        <w:ind w:left="709" w:hanging="709"/>
        <w:contextualSpacing w:val="0"/>
        <w:rPr>
          <w:rFonts w:cstheme="minorHAnsi"/>
          <w:color w:val="000000" w:themeColor="text1"/>
        </w:rPr>
      </w:pPr>
      <w:r w:rsidRPr="001B7803">
        <w:rPr>
          <w:rFonts w:cstheme="minorHAnsi"/>
          <w:color w:val="000000" w:themeColor="text1"/>
        </w:rPr>
        <w:t xml:space="preserve">Rogstad, J., &amp; Solbrække, K. N. (2012). Velmenende likegyldighet. Konflikt og integrasjon i et flerkulturelt sykehus. </w:t>
      </w:r>
      <w:r w:rsidRPr="001B7803">
        <w:rPr>
          <w:rFonts w:cstheme="minorHAnsi"/>
          <w:i/>
          <w:iCs/>
          <w:color w:val="000000" w:themeColor="text1"/>
        </w:rPr>
        <w:t>Sosiologisk tidsskrift, 20</w:t>
      </w:r>
      <w:r w:rsidRPr="001B7803">
        <w:rPr>
          <w:rFonts w:cstheme="minorHAnsi"/>
          <w:color w:val="000000" w:themeColor="text1"/>
        </w:rPr>
        <w:t xml:space="preserve">(04). </w:t>
      </w:r>
      <w:r w:rsidR="00AF1205" w:rsidRPr="001B7803">
        <w:rPr>
          <w:rFonts w:cstheme="minorHAnsi"/>
          <w:color w:val="000000" w:themeColor="text1"/>
        </w:rPr>
        <w:t>(24 s</w:t>
      </w:r>
      <w:r w:rsidR="00763467" w:rsidRPr="001B7803">
        <w:rPr>
          <w:rFonts w:cstheme="minorHAnsi"/>
          <w:color w:val="000000" w:themeColor="text1"/>
        </w:rPr>
        <w:t>ider</w:t>
      </w:r>
      <w:r w:rsidR="00AF1205" w:rsidRPr="001B7803">
        <w:rPr>
          <w:rFonts w:cstheme="minorHAnsi"/>
          <w:color w:val="000000" w:themeColor="text1"/>
        </w:rPr>
        <w:t>)</w:t>
      </w:r>
    </w:p>
    <w:p w14:paraId="2726662D" w14:textId="219B1297" w:rsidR="006901D5" w:rsidRPr="001B7803" w:rsidRDefault="006901D5" w:rsidP="0077663F">
      <w:pPr>
        <w:ind w:left="709" w:hanging="709"/>
        <w:contextualSpacing w:val="0"/>
        <w:rPr>
          <w:rFonts w:cstheme="minorHAnsi"/>
          <w:color w:val="000000" w:themeColor="text1"/>
        </w:rPr>
      </w:pPr>
      <w:r w:rsidRPr="001B7803">
        <w:rPr>
          <w:rFonts w:cstheme="minorHAnsi"/>
          <w:color w:val="000000" w:themeColor="text1"/>
        </w:rPr>
        <w:t xml:space="preserve">Sandal, G. M., </w:t>
      </w:r>
      <w:proofErr w:type="spellStart"/>
      <w:r w:rsidRPr="001B7803">
        <w:rPr>
          <w:rFonts w:cstheme="minorHAnsi"/>
          <w:color w:val="000000" w:themeColor="text1"/>
        </w:rPr>
        <w:t>Markova</w:t>
      </w:r>
      <w:proofErr w:type="spellEnd"/>
      <w:r w:rsidRPr="001B7803">
        <w:rPr>
          <w:rFonts w:cstheme="minorHAnsi"/>
          <w:color w:val="000000" w:themeColor="text1"/>
        </w:rPr>
        <w:t xml:space="preserve">, V., Fyhn, T. &amp; Bye, H. H. (2013). </w:t>
      </w:r>
      <w:r w:rsidRPr="001B7803">
        <w:rPr>
          <w:rFonts w:cstheme="minorHAnsi"/>
          <w:i/>
          <w:iCs/>
          <w:color w:val="000000" w:themeColor="text1"/>
        </w:rPr>
        <w:t>"Mangfoldsledelse" og innvandreres tilknytning til</w:t>
      </w:r>
      <w:r w:rsidR="001B7803">
        <w:rPr>
          <w:rFonts w:cstheme="minorHAnsi"/>
          <w:i/>
          <w:iCs/>
          <w:color w:val="000000" w:themeColor="text1"/>
        </w:rPr>
        <w:t xml:space="preserve"> </w:t>
      </w:r>
      <w:r w:rsidR="00E46F30" w:rsidRPr="001B7803">
        <w:rPr>
          <w:rFonts w:cstheme="minorHAnsi"/>
          <w:i/>
          <w:iCs/>
          <w:color w:val="000000" w:themeColor="text1"/>
        </w:rPr>
        <w:t>arbeidsplassen</w:t>
      </w:r>
      <w:r w:rsidRPr="001B7803">
        <w:rPr>
          <w:rFonts w:cstheme="minorHAnsi"/>
          <w:color w:val="000000" w:themeColor="text1"/>
        </w:rPr>
        <w:t xml:space="preserve">. Universitetet i Bergen. Hentet fra </w:t>
      </w:r>
      <w:hyperlink r:id="rId9" w:history="1">
        <w:r w:rsidRPr="001B7803">
          <w:rPr>
            <w:rFonts w:cstheme="minorHAnsi"/>
            <w:color w:val="000000" w:themeColor="text1"/>
          </w:rPr>
          <w:t>https://evalueringsportalen.no/evaluering/-mangfoldsledelse-og-innvandreres-tilknytning-til-arbeidsplassen/Sluttrapport%20Mangfoldsledelse.pdf/@@inline</w:t>
        </w:r>
      </w:hyperlink>
      <w:r w:rsidR="00847167" w:rsidRPr="001B7803">
        <w:rPr>
          <w:rFonts w:cstheme="minorHAnsi"/>
          <w:color w:val="000000" w:themeColor="text1"/>
        </w:rPr>
        <w:t xml:space="preserve"> (</w:t>
      </w:r>
      <w:r w:rsidR="00625C5F" w:rsidRPr="001B7803">
        <w:rPr>
          <w:rFonts w:cstheme="minorHAnsi"/>
          <w:color w:val="000000" w:themeColor="text1"/>
        </w:rPr>
        <w:t>46 sider)</w:t>
      </w:r>
    </w:p>
    <w:p w14:paraId="402EC586" w14:textId="22836E2D" w:rsidR="000B4433" w:rsidRPr="001B7803" w:rsidRDefault="000B4433" w:rsidP="0077663F">
      <w:pPr>
        <w:ind w:left="709" w:hanging="709"/>
        <w:contextualSpacing w:val="0"/>
        <w:rPr>
          <w:rFonts w:cstheme="minorHAnsi"/>
          <w:color w:val="000000" w:themeColor="text1"/>
          <w:lang w:val="en-US"/>
        </w:rPr>
      </w:pPr>
      <w:r w:rsidRPr="001B7803">
        <w:rPr>
          <w:rFonts w:cstheme="minorHAnsi"/>
          <w:color w:val="000000" w:themeColor="text1"/>
        </w:rPr>
        <w:t xml:space="preserve">Seeberg, M. L. &amp; Dahle, R. (2006). Innvandrede helsearbeidere - og et inkluderende arbeidsliv? I E. </w:t>
      </w:r>
      <w:proofErr w:type="spellStart"/>
      <w:r w:rsidRPr="001B7803">
        <w:rPr>
          <w:rFonts w:cstheme="minorHAnsi"/>
          <w:color w:val="000000" w:themeColor="text1"/>
        </w:rPr>
        <w:t>Øverbye</w:t>
      </w:r>
      <w:proofErr w:type="spellEnd"/>
      <w:r w:rsidRPr="001B7803">
        <w:rPr>
          <w:rFonts w:cstheme="minorHAnsi"/>
          <w:color w:val="000000" w:themeColor="text1"/>
        </w:rPr>
        <w:t xml:space="preserve"> &amp; T. Hammer (Red.), </w:t>
      </w:r>
      <w:r w:rsidRPr="001B7803">
        <w:rPr>
          <w:rFonts w:cstheme="minorHAnsi"/>
          <w:i/>
          <w:iCs/>
          <w:color w:val="000000" w:themeColor="text1"/>
        </w:rPr>
        <w:t>Inkluderende arbeidsliv? Erfaringer og strategier.</w:t>
      </w:r>
      <w:r w:rsidRPr="001B7803">
        <w:rPr>
          <w:rFonts w:cstheme="minorHAnsi"/>
          <w:color w:val="000000" w:themeColor="text1"/>
        </w:rPr>
        <w:t xml:space="preserve"> </w:t>
      </w:r>
      <w:r w:rsidRPr="001B7803">
        <w:rPr>
          <w:rFonts w:cstheme="minorHAnsi"/>
          <w:color w:val="000000" w:themeColor="text1"/>
          <w:lang w:val="en-US"/>
        </w:rPr>
        <w:t xml:space="preserve">Oslo: </w:t>
      </w:r>
      <w:proofErr w:type="spellStart"/>
      <w:r w:rsidRPr="001B7803">
        <w:rPr>
          <w:rFonts w:cstheme="minorHAnsi"/>
          <w:color w:val="000000" w:themeColor="text1"/>
          <w:lang w:val="en-US"/>
        </w:rPr>
        <w:t>Gyldendal</w:t>
      </w:r>
      <w:proofErr w:type="spellEnd"/>
      <w:r w:rsidRPr="001B7803">
        <w:rPr>
          <w:rFonts w:cstheme="minorHAnsi"/>
          <w:color w:val="000000" w:themeColor="text1"/>
          <w:lang w:val="en-US"/>
        </w:rPr>
        <w:t xml:space="preserve"> </w:t>
      </w:r>
      <w:proofErr w:type="spellStart"/>
      <w:r w:rsidRPr="001B7803">
        <w:rPr>
          <w:rFonts w:cstheme="minorHAnsi"/>
          <w:color w:val="000000" w:themeColor="text1"/>
          <w:lang w:val="en-US"/>
        </w:rPr>
        <w:t>akademisk</w:t>
      </w:r>
      <w:proofErr w:type="spellEnd"/>
      <w:r w:rsidRPr="001B7803">
        <w:rPr>
          <w:rFonts w:cstheme="minorHAnsi"/>
          <w:color w:val="000000" w:themeColor="text1"/>
          <w:lang w:val="en-US"/>
        </w:rPr>
        <w:t>. (24 s</w:t>
      </w:r>
      <w:r w:rsidR="00763467" w:rsidRPr="001B7803">
        <w:rPr>
          <w:rFonts w:cstheme="minorHAnsi"/>
          <w:color w:val="000000" w:themeColor="text1"/>
          <w:lang w:val="en-US"/>
        </w:rPr>
        <w:t>ider</w:t>
      </w:r>
      <w:r w:rsidRPr="001B7803">
        <w:rPr>
          <w:rFonts w:cstheme="minorHAnsi"/>
          <w:color w:val="000000" w:themeColor="text1"/>
          <w:lang w:val="en-US"/>
        </w:rPr>
        <w:t>)</w:t>
      </w:r>
    </w:p>
    <w:p w14:paraId="4981520C" w14:textId="19A1D150" w:rsidR="00ED2B54" w:rsidRPr="001B7803" w:rsidRDefault="00ED2B54" w:rsidP="0077663F">
      <w:pPr>
        <w:ind w:left="709" w:hanging="709"/>
        <w:contextualSpacing w:val="0"/>
        <w:rPr>
          <w:rFonts w:cstheme="minorHAnsi"/>
          <w:color w:val="000000" w:themeColor="text1"/>
        </w:rPr>
      </w:pPr>
      <w:r w:rsidRPr="001B7803">
        <w:rPr>
          <w:rFonts w:cstheme="minorHAnsi"/>
          <w:color w:val="000000" w:themeColor="text1"/>
          <w:lang w:val="en-US"/>
        </w:rPr>
        <w:t xml:space="preserve">Wyss-Flamm, E. D. (2002). Conversational learning in multicultural teams. I A. C. Baker, D. M. Kolb &amp; P. J. Jensen (Red.), </w:t>
      </w:r>
      <w:r w:rsidRPr="001B7803">
        <w:rPr>
          <w:rFonts w:cstheme="minorHAnsi"/>
          <w:i/>
          <w:iCs/>
          <w:color w:val="000000" w:themeColor="text1"/>
          <w:lang w:val="en-US"/>
        </w:rPr>
        <w:t>Conversational learning. An experiential approach to knowledge creation</w:t>
      </w:r>
      <w:r w:rsidRPr="001B7803">
        <w:rPr>
          <w:rFonts w:cstheme="minorHAnsi"/>
          <w:color w:val="000000" w:themeColor="text1"/>
          <w:lang w:val="en-US"/>
        </w:rPr>
        <w:t xml:space="preserve"> (s. 139-163). </w:t>
      </w:r>
      <w:r w:rsidRPr="008469D8">
        <w:rPr>
          <w:rFonts w:cstheme="minorHAnsi"/>
          <w:color w:val="000000" w:themeColor="text1"/>
        </w:rPr>
        <w:t xml:space="preserve">Westport, Connecticut: Quorum </w:t>
      </w:r>
      <w:proofErr w:type="spellStart"/>
      <w:r w:rsidRPr="008469D8">
        <w:rPr>
          <w:rFonts w:cstheme="minorHAnsi"/>
          <w:color w:val="000000" w:themeColor="text1"/>
        </w:rPr>
        <w:t>Books</w:t>
      </w:r>
      <w:proofErr w:type="spellEnd"/>
      <w:r w:rsidRPr="008469D8">
        <w:rPr>
          <w:rFonts w:cstheme="minorHAnsi"/>
          <w:color w:val="000000" w:themeColor="text1"/>
        </w:rPr>
        <w:t xml:space="preserve">. </w:t>
      </w:r>
      <w:r w:rsidR="0037124C" w:rsidRPr="001B7803">
        <w:rPr>
          <w:rFonts w:cstheme="minorHAnsi"/>
          <w:color w:val="000000" w:themeColor="text1"/>
        </w:rPr>
        <w:t xml:space="preserve">(25 </w:t>
      </w:r>
      <w:r w:rsidR="00763467" w:rsidRPr="001B7803">
        <w:rPr>
          <w:rFonts w:cstheme="minorHAnsi"/>
          <w:color w:val="000000" w:themeColor="text1"/>
        </w:rPr>
        <w:t>sider</w:t>
      </w:r>
      <w:r w:rsidR="0037124C" w:rsidRPr="001B7803">
        <w:rPr>
          <w:rFonts w:cstheme="minorHAnsi"/>
          <w:color w:val="000000" w:themeColor="text1"/>
        </w:rPr>
        <w:t>)</w:t>
      </w:r>
    </w:p>
    <w:p w14:paraId="1A872B16" w14:textId="396E763F" w:rsidR="0077663F" w:rsidRPr="001B7803" w:rsidRDefault="0077663F" w:rsidP="0077663F">
      <w:pPr>
        <w:ind w:left="709" w:hanging="709"/>
        <w:contextualSpacing w:val="0"/>
        <w:rPr>
          <w:rFonts w:cstheme="minorHAnsi"/>
          <w:color w:val="000000" w:themeColor="text1"/>
          <w:lang w:val="en-US"/>
        </w:rPr>
      </w:pPr>
      <w:r w:rsidRPr="001B7803">
        <w:rPr>
          <w:rFonts w:cstheme="minorHAnsi"/>
          <w:color w:val="000000" w:themeColor="text1"/>
        </w:rPr>
        <w:t xml:space="preserve">Aase, O., &amp; </w:t>
      </w:r>
      <w:proofErr w:type="spellStart"/>
      <w:r w:rsidRPr="001B7803">
        <w:rPr>
          <w:rFonts w:cstheme="minorHAnsi"/>
          <w:color w:val="000000" w:themeColor="text1"/>
        </w:rPr>
        <w:t>Glasø</w:t>
      </w:r>
      <w:proofErr w:type="spellEnd"/>
      <w:r w:rsidRPr="001B7803">
        <w:rPr>
          <w:rFonts w:cstheme="minorHAnsi"/>
          <w:color w:val="000000" w:themeColor="text1"/>
        </w:rPr>
        <w:t xml:space="preserve">, L. (2009). Noen ledelsesutfordringer i flerkulturelle team og organisasjoner. </w:t>
      </w:r>
      <w:r w:rsidRPr="001B7803">
        <w:rPr>
          <w:rFonts w:cstheme="minorHAnsi"/>
          <w:i/>
          <w:color w:val="000000" w:themeColor="text1"/>
          <w:lang w:val="en"/>
        </w:rPr>
        <w:t>Scandinavian Journal of Organizational Psychology</w:t>
      </w:r>
      <w:r w:rsidRPr="001B7803">
        <w:rPr>
          <w:rFonts w:cstheme="minorHAnsi"/>
          <w:color w:val="000000" w:themeColor="text1"/>
          <w:lang w:val="en"/>
        </w:rPr>
        <w:t xml:space="preserve">, </w:t>
      </w:r>
      <w:r w:rsidRPr="001B7803">
        <w:rPr>
          <w:rFonts w:cstheme="minorHAnsi"/>
          <w:i/>
          <w:color w:val="000000" w:themeColor="text1"/>
          <w:lang w:val="en"/>
        </w:rPr>
        <w:t>1</w:t>
      </w:r>
      <w:r w:rsidRPr="001B7803">
        <w:rPr>
          <w:rFonts w:cstheme="minorHAnsi"/>
          <w:color w:val="000000" w:themeColor="text1"/>
          <w:lang w:val="en"/>
        </w:rPr>
        <w:t xml:space="preserve">(2), 39-48. </w:t>
      </w:r>
      <w:r w:rsidRPr="001B7803">
        <w:rPr>
          <w:rFonts w:cstheme="minorHAnsi"/>
          <w:color w:val="000000" w:themeColor="text1"/>
          <w:lang w:val="en-US"/>
        </w:rPr>
        <w:t xml:space="preserve">(10 </w:t>
      </w:r>
      <w:r w:rsidR="00763467" w:rsidRPr="001B7803">
        <w:rPr>
          <w:rFonts w:cstheme="minorHAnsi"/>
          <w:color w:val="000000" w:themeColor="text1"/>
          <w:lang w:val="en-US"/>
        </w:rPr>
        <w:t>sider</w:t>
      </w:r>
      <w:r w:rsidRPr="001B7803">
        <w:rPr>
          <w:rFonts w:cstheme="minorHAnsi"/>
          <w:color w:val="000000" w:themeColor="text1"/>
          <w:lang w:val="en-US"/>
        </w:rPr>
        <w:t xml:space="preserve">). </w:t>
      </w:r>
    </w:p>
    <w:p w14:paraId="471F215E" w14:textId="77777777" w:rsidR="0077663F" w:rsidRPr="001B7803" w:rsidRDefault="0077663F" w:rsidP="00157ABD">
      <w:pPr>
        <w:rPr>
          <w:rFonts w:cstheme="minorHAnsi"/>
          <w:color w:val="000000" w:themeColor="text1"/>
          <w:lang w:val="en-US"/>
        </w:rPr>
      </w:pPr>
    </w:p>
    <w:sectPr w:rsidR="0077663F" w:rsidRPr="001B7803" w:rsidSect="00B20E40">
      <w:pgSz w:w="11907" w:h="16839"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30B1E"/>
    <w:multiLevelType w:val="hybridMultilevel"/>
    <w:tmpl w:val="904A0A7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DCC4404"/>
    <w:multiLevelType w:val="hybridMultilevel"/>
    <w:tmpl w:val="19EEFE8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4AF97D2C"/>
    <w:multiLevelType w:val="hybridMultilevel"/>
    <w:tmpl w:val="C314472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586321EB"/>
    <w:multiLevelType w:val="hybridMultilevel"/>
    <w:tmpl w:val="F9B40D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b-NO" w:vendorID="64" w:dllVersion="6" w:nlCheck="1" w:checkStyle="0"/>
  <w:activeWritingStyle w:appName="MSWord" w:lang="en-US" w:vendorID="64" w:dllVersion="6" w:nlCheck="1" w:checkStyle="1"/>
  <w:activeWritingStyle w:appName="MSWord" w:lang="en-US" w:vendorID="64" w:dllVersion="0" w:nlCheck="1" w:checkStyle="0"/>
  <w:activeWritingStyle w:appName="MSWord" w:lang="nb-NO" w:vendorID="64" w:dllVersion="0" w:nlCheck="1" w:checkStyle="0"/>
  <w:activeWritingStyle w:appName="MSWord" w:lang="en-US" w:vendorID="64" w:dllVersion="4096" w:nlCheck="1" w:checkStyle="0"/>
  <w:activeWritingStyle w:appName="MSWord" w:lang="nb-NO" w:vendorID="64" w:dllVersion="4096" w:nlCheck="1" w:checkStyle="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CD2"/>
    <w:rsid w:val="000014EA"/>
    <w:rsid w:val="00001A1F"/>
    <w:rsid w:val="00001B6C"/>
    <w:rsid w:val="00002483"/>
    <w:rsid w:val="00002F24"/>
    <w:rsid w:val="00005625"/>
    <w:rsid w:val="00005DBE"/>
    <w:rsid w:val="00005DC7"/>
    <w:rsid w:val="00006640"/>
    <w:rsid w:val="0000729D"/>
    <w:rsid w:val="00007B9F"/>
    <w:rsid w:val="00007D70"/>
    <w:rsid w:val="00010DEC"/>
    <w:rsid w:val="00014488"/>
    <w:rsid w:val="00014774"/>
    <w:rsid w:val="00015D64"/>
    <w:rsid w:val="00015E14"/>
    <w:rsid w:val="00015F9E"/>
    <w:rsid w:val="0001642F"/>
    <w:rsid w:val="000203AA"/>
    <w:rsid w:val="0002058F"/>
    <w:rsid w:val="00021A2B"/>
    <w:rsid w:val="000226C4"/>
    <w:rsid w:val="00022E81"/>
    <w:rsid w:val="00024035"/>
    <w:rsid w:val="000254E0"/>
    <w:rsid w:val="000258EB"/>
    <w:rsid w:val="00027311"/>
    <w:rsid w:val="00027369"/>
    <w:rsid w:val="00033363"/>
    <w:rsid w:val="000341EC"/>
    <w:rsid w:val="00034C6F"/>
    <w:rsid w:val="00035100"/>
    <w:rsid w:val="0003613A"/>
    <w:rsid w:val="000367E2"/>
    <w:rsid w:val="000417C2"/>
    <w:rsid w:val="0004277B"/>
    <w:rsid w:val="00043F98"/>
    <w:rsid w:val="0004401C"/>
    <w:rsid w:val="00044067"/>
    <w:rsid w:val="0004418D"/>
    <w:rsid w:val="00045A7C"/>
    <w:rsid w:val="00046D06"/>
    <w:rsid w:val="000478F6"/>
    <w:rsid w:val="00047CEA"/>
    <w:rsid w:val="000511C8"/>
    <w:rsid w:val="000517A5"/>
    <w:rsid w:val="000519E1"/>
    <w:rsid w:val="00051EF4"/>
    <w:rsid w:val="00052554"/>
    <w:rsid w:val="000545E4"/>
    <w:rsid w:val="00055FEF"/>
    <w:rsid w:val="000567D2"/>
    <w:rsid w:val="00056E2A"/>
    <w:rsid w:val="00057437"/>
    <w:rsid w:val="000606D1"/>
    <w:rsid w:val="00060ABB"/>
    <w:rsid w:val="0006174E"/>
    <w:rsid w:val="00061D1C"/>
    <w:rsid w:val="00062638"/>
    <w:rsid w:val="0006317B"/>
    <w:rsid w:val="00063211"/>
    <w:rsid w:val="00064516"/>
    <w:rsid w:val="00065146"/>
    <w:rsid w:val="000653C2"/>
    <w:rsid w:val="00066856"/>
    <w:rsid w:val="0006732D"/>
    <w:rsid w:val="00070896"/>
    <w:rsid w:val="00070C92"/>
    <w:rsid w:val="0007122A"/>
    <w:rsid w:val="00071D76"/>
    <w:rsid w:val="00072F0C"/>
    <w:rsid w:val="00073901"/>
    <w:rsid w:val="00073A74"/>
    <w:rsid w:val="000749CF"/>
    <w:rsid w:val="00074F6B"/>
    <w:rsid w:val="0007527A"/>
    <w:rsid w:val="0007594E"/>
    <w:rsid w:val="00075BDA"/>
    <w:rsid w:val="00076C0C"/>
    <w:rsid w:val="00076D6F"/>
    <w:rsid w:val="00077027"/>
    <w:rsid w:val="000800E9"/>
    <w:rsid w:val="000819A7"/>
    <w:rsid w:val="00082085"/>
    <w:rsid w:val="00082D69"/>
    <w:rsid w:val="00083B92"/>
    <w:rsid w:val="00084A6E"/>
    <w:rsid w:val="000865AB"/>
    <w:rsid w:val="00086CDD"/>
    <w:rsid w:val="0008718B"/>
    <w:rsid w:val="00087390"/>
    <w:rsid w:val="00087DFC"/>
    <w:rsid w:val="0009028B"/>
    <w:rsid w:val="00091ABD"/>
    <w:rsid w:val="0009338B"/>
    <w:rsid w:val="0009457D"/>
    <w:rsid w:val="00094B70"/>
    <w:rsid w:val="0009544C"/>
    <w:rsid w:val="00096532"/>
    <w:rsid w:val="000971C6"/>
    <w:rsid w:val="000A04FB"/>
    <w:rsid w:val="000A09FB"/>
    <w:rsid w:val="000A0D47"/>
    <w:rsid w:val="000A13E1"/>
    <w:rsid w:val="000A1A4C"/>
    <w:rsid w:val="000A20BA"/>
    <w:rsid w:val="000A4114"/>
    <w:rsid w:val="000A4427"/>
    <w:rsid w:val="000A4512"/>
    <w:rsid w:val="000A46B0"/>
    <w:rsid w:val="000A5255"/>
    <w:rsid w:val="000A577A"/>
    <w:rsid w:val="000A5930"/>
    <w:rsid w:val="000A692E"/>
    <w:rsid w:val="000A7102"/>
    <w:rsid w:val="000A774F"/>
    <w:rsid w:val="000A77B2"/>
    <w:rsid w:val="000A77BF"/>
    <w:rsid w:val="000A7A9C"/>
    <w:rsid w:val="000A7F8B"/>
    <w:rsid w:val="000B03E1"/>
    <w:rsid w:val="000B0D62"/>
    <w:rsid w:val="000B21D5"/>
    <w:rsid w:val="000B2D99"/>
    <w:rsid w:val="000B3087"/>
    <w:rsid w:val="000B39C3"/>
    <w:rsid w:val="000B3FD0"/>
    <w:rsid w:val="000B4433"/>
    <w:rsid w:val="000B5126"/>
    <w:rsid w:val="000B5D0E"/>
    <w:rsid w:val="000B5DCA"/>
    <w:rsid w:val="000B6CE6"/>
    <w:rsid w:val="000B7CDF"/>
    <w:rsid w:val="000C0243"/>
    <w:rsid w:val="000C073D"/>
    <w:rsid w:val="000C0D06"/>
    <w:rsid w:val="000C1153"/>
    <w:rsid w:val="000C2150"/>
    <w:rsid w:val="000C27FF"/>
    <w:rsid w:val="000C3601"/>
    <w:rsid w:val="000C6090"/>
    <w:rsid w:val="000C75F6"/>
    <w:rsid w:val="000D10B6"/>
    <w:rsid w:val="000D297D"/>
    <w:rsid w:val="000D29BB"/>
    <w:rsid w:val="000D2D7E"/>
    <w:rsid w:val="000D35BF"/>
    <w:rsid w:val="000D3687"/>
    <w:rsid w:val="000D3916"/>
    <w:rsid w:val="000D39FB"/>
    <w:rsid w:val="000D47E3"/>
    <w:rsid w:val="000D50E6"/>
    <w:rsid w:val="000D572E"/>
    <w:rsid w:val="000D5D22"/>
    <w:rsid w:val="000D68EB"/>
    <w:rsid w:val="000D6E3C"/>
    <w:rsid w:val="000D77C2"/>
    <w:rsid w:val="000D77E1"/>
    <w:rsid w:val="000E08FE"/>
    <w:rsid w:val="000E1838"/>
    <w:rsid w:val="000E2146"/>
    <w:rsid w:val="000E2267"/>
    <w:rsid w:val="000E2334"/>
    <w:rsid w:val="000E2367"/>
    <w:rsid w:val="000E3C95"/>
    <w:rsid w:val="000E5757"/>
    <w:rsid w:val="000E5B7D"/>
    <w:rsid w:val="000E60A2"/>
    <w:rsid w:val="000E664E"/>
    <w:rsid w:val="000E75E0"/>
    <w:rsid w:val="000F0EA9"/>
    <w:rsid w:val="000F0EE5"/>
    <w:rsid w:val="000F16AD"/>
    <w:rsid w:val="000F1E47"/>
    <w:rsid w:val="000F1F58"/>
    <w:rsid w:val="000F3B9C"/>
    <w:rsid w:val="000F3DEF"/>
    <w:rsid w:val="000F4E90"/>
    <w:rsid w:val="000F52D3"/>
    <w:rsid w:val="000F614A"/>
    <w:rsid w:val="000F6966"/>
    <w:rsid w:val="000F6AE6"/>
    <w:rsid w:val="000F725B"/>
    <w:rsid w:val="001008FC"/>
    <w:rsid w:val="00100FCA"/>
    <w:rsid w:val="00101A1F"/>
    <w:rsid w:val="00105088"/>
    <w:rsid w:val="0010519C"/>
    <w:rsid w:val="00106859"/>
    <w:rsid w:val="0010745C"/>
    <w:rsid w:val="001106B0"/>
    <w:rsid w:val="00110A6E"/>
    <w:rsid w:val="00110E11"/>
    <w:rsid w:val="00111A2C"/>
    <w:rsid w:val="0011245C"/>
    <w:rsid w:val="00112E94"/>
    <w:rsid w:val="00113A4F"/>
    <w:rsid w:val="0011736D"/>
    <w:rsid w:val="001177D3"/>
    <w:rsid w:val="00120A8E"/>
    <w:rsid w:val="00122029"/>
    <w:rsid w:val="001226EC"/>
    <w:rsid w:val="00122BAF"/>
    <w:rsid w:val="00122E58"/>
    <w:rsid w:val="001238C5"/>
    <w:rsid w:val="00124DCF"/>
    <w:rsid w:val="00125389"/>
    <w:rsid w:val="00130751"/>
    <w:rsid w:val="00131442"/>
    <w:rsid w:val="00131899"/>
    <w:rsid w:val="0013229B"/>
    <w:rsid w:val="00132BCD"/>
    <w:rsid w:val="00132F8E"/>
    <w:rsid w:val="001333BE"/>
    <w:rsid w:val="00133D3C"/>
    <w:rsid w:val="001355C1"/>
    <w:rsid w:val="00135D96"/>
    <w:rsid w:val="00135E00"/>
    <w:rsid w:val="001369BE"/>
    <w:rsid w:val="001372CB"/>
    <w:rsid w:val="00141126"/>
    <w:rsid w:val="001425D8"/>
    <w:rsid w:val="001441C0"/>
    <w:rsid w:val="00144B91"/>
    <w:rsid w:val="001455C6"/>
    <w:rsid w:val="001458D3"/>
    <w:rsid w:val="00146A3D"/>
    <w:rsid w:val="0014748C"/>
    <w:rsid w:val="00147F6E"/>
    <w:rsid w:val="00150072"/>
    <w:rsid w:val="0015068F"/>
    <w:rsid w:val="00150939"/>
    <w:rsid w:val="00151820"/>
    <w:rsid w:val="00152649"/>
    <w:rsid w:val="00152C3D"/>
    <w:rsid w:val="00152E0E"/>
    <w:rsid w:val="00152E7D"/>
    <w:rsid w:val="001538A9"/>
    <w:rsid w:val="00154209"/>
    <w:rsid w:val="00154520"/>
    <w:rsid w:val="00154EC4"/>
    <w:rsid w:val="00157ABD"/>
    <w:rsid w:val="00160435"/>
    <w:rsid w:val="001609CC"/>
    <w:rsid w:val="00161063"/>
    <w:rsid w:val="001621F2"/>
    <w:rsid w:val="0016393D"/>
    <w:rsid w:val="00166C7A"/>
    <w:rsid w:val="0016726F"/>
    <w:rsid w:val="00167FA2"/>
    <w:rsid w:val="001700E5"/>
    <w:rsid w:val="001707D2"/>
    <w:rsid w:val="00170F40"/>
    <w:rsid w:val="001712BF"/>
    <w:rsid w:val="00171485"/>
    <w:rsid w:val="00171B3F"/>
    <w:rsid w:val="00172C7C"/>
    <w:rsid w:val="00173B53"/>
    <w:rsid w:val="001740D2"/>
    <w:rsid w:val="001744A1"/>
    <w:rsid w:val="00174CAF"/>
    <w:rsid w:val="00176C9D"/>
    <w:rsid w:val="0017756C"/>
    <w:rsid w:val="0018096A"/>
    <w:rsid w:val="00180B6C"/>
    <w:rsid w:val="001824E9"/>
    <w:rsid w:val="00182ACF"/>
    <w:rsid w:val="00182C67"/>
    <w:rsid w:val="00183428"/>
    <w:rsid w:val="00183713"/>
    <w:rsid w:val="001856FD"/>
    <w:rsid w:val="001859B9"/>
    <w:rsid w:val="00186083"/>
    <w:rsid w:val="0018657A"/>
    <w:rsid w:val="00187C63"/>
    <w:rsid w:val="001901A6"/>
    <w:rsid w:val="00191C6D"/>
    <w:rsid w:val="0019364F"/>
    <w:rsid w:val="001936B9"/>
    <w:rsid w:val="00193A1D"/>
    <w:rsid w:val="00193CE6"/>
    <w:rsid w:val="00193FEA"/>
    <w:rsid w:val="001951E6"/>
    <w:rsid w:val="00196364"/>
    <w:rsid w:val="00196BEE"/>
    <w:rsid w:val="00197394"/>
    <w:rsid w:val="001A04DB"/>
    <w:rsid w:val="001B0F39"/>
    <w:rsid w:val="001B2ED9"/>
    <w:rsid w:val="001B351D"/>
    <w:rsid w:val="001B3A9F"/>
    <w:rsid w:val="001B3AD7"/>
    <w:rsid w:val="001B3E2E"/>
    <w:rsid w:val="001B4446"/>
    <w:rsid w:val="001B449C"/>
    <w:rsid w:val="001B4CA8"/>
    <w:rsid w:val="001B5F18"/>
    <w:rsid w:val="001B74FE"/>
    <w:rsid w:val="001B7610"/>
    <w:rsid w:val="001B7747"/>
    <w:rsid w:val="001B7803"/>
    <w:rsid w:val="001B7911"/>
    <w:rsid w:val="001C0078"/>
    <w:rsid w:val="001C01E8"/>
    <w:rsid w:val="001C0242"/>
    <w:rsid w:val="001C0484"/>
    <w:rsid w:val="001C08F0"/>
    <w:rsid w:val="001C09E7"/>
    <w:rsid w:val="001C1BAD"/>
    <w:rsid w:val="001C22A6"/>
    <w:rsid w:val="001C22B6"/>
    <w:rsid w:val="001C256D"/>
    <w:rsid w:val="001C34C6"/>
    <w:rsid w:val="001C3CBD"/>
    <w:rsid w:val="001C555E"/>
    <w:rsid w:val="001C59E4"/>
    <w:rsid w:val="001C626D"/>
    <w:rsid w:val="001C6F04"/>
    <w:rsid w:val="001C7A5E"/>
    <w:rsid w:val="001D0F4D"/>
    <w:rsid w:val="001D159C"/>
    <w:rsid w:val="001D1AA4"/>
    <w:rsid w:val="001D1B32"/>
    <w:rsid w:val="001D2A0B"/>
    <w:rsid w:val="001D32B1"/>
    <w:rsid w:val="001D3EAE"/>
    <w:rsid w:val="001D4C85"/>
    <w:rsid w:val="001D501C"/>
    <w:rsid w:val="001D5366"/>
    <w:rsid w:val="001D552A"/>
    <w:rsid w:val="001D64D5"/>
    <w:rsid w:val="001D6B8A"/>
    <w:rsid w:val="001D7208"/>
    <w:rsid w:val="001D7DE8"/>
    <w:rsid w:val="001E323A"/>
    <w:rsid w:val="001E3EAA"/>
    <w:rsid w:val="001E5128"/>
    <w:rsid w:val="001E55A9"/>
    <w:rsid w:val="001E663C"/>
    <w:rsid w:val="001E703A"/>
    <w:rsid w:val="001E72ED"/>
    <w:rsid w:val="001E7A91"/>
    <w:rsid w:val="001E7CDE"/>
    <w:rsid w:val="001E7DA2"/>
    <w:rsid w:val="001F0A45"/>
    <w:rsid w:val="001F1AA9"/>
    <w:rsid w:val="001F257F"/>
    <w:rsid w:val="001F4F5F"/>
    <w:rsid w:val="001F6D8B"/>
    <w:rsid w:val="00200D9C"/>
    <w:rsid w:val="00201DA8"/>
    <w:rsid w:val="002030AA"/>
    <w:rsid w:val="002030BA"/>
    <w:rsid w:val="00203F5F"/>
    <w:rsid w:val="00206128"/>
    <w:rsid w:val="00206CE8"/>
    <w:rsid w:val="00206DC5"/>
    <w:rsid w:val="0020737B"/>
    <w:rsid w:val="00210556"/>
    <w:rsid w:val="00210AA9"/>
    <w:rsid w:val="002111BB"/>
    <w:rsid w:val="0021194A"/>
    <w:rsid w:val="002127E3"/>
    <w:rsid w:val="00213204"/>
    <w:rsid w:val="00213267"/>
    <w:rsid w:val="0021366B"/>
    <w:rsid w:val="002138B1"/>
    <w:rsid w:val="00213C49"/>
    <w:rsid w:val="00214F85"/>
    <w:rsid w:val="00216788"/>
    <w:rsid w:val="00217EF7"/>
    <w:rsid w:val="00220932"/>
    <w:rsid w:val="0022135E"/>
    <w:rsid w:val="00223775"/>
    <w:rsid w:val="00223848"/>
    <w:rsid w:val="00224305"/>
    <w:rsid w:val="002258D1"/>
    <w:rsid w:val="00225BA0"/>
    <w:rsid w:val="00225E98"/>
    <w:rsid w:val="00227389"/>
    <w:rsid w:val="00227701"/>
    <w:rsid w:val="0023052A"/>
    <w:rsid w:val="00230669"/>
    <w:rsid w:val="002316DE"/>
    <w:rsid w:val="00232285"/>
    <w:rsid w:val="002324E9"/>
    <w:rsid w:val="0023336E"/>
    <w:rsid w:val="00233AAC"/>
    <w:rsid w:val="00235107"/>
    <w:rsid w:val="00235113"/>
    <w:rsid w:val="00236705"/>
    <w:rsid w:val="00236AC5"/>
    <w:rsid w:val="00236F24"/>
    <w:rsid w:val="00237C58"/>
    <w:rsid w:val="00240121"/>
    <w:rsid w:val="002401D9"/>
    <w:rsid w:val="00240B99"/>
    <w:rsid w:val="002416FF"/>
    <w:rsid w:val="00241BDD"/>
    <w:rsid w:val="00242357"/>
    <w:rsid w:val="002429E0"/>
    <w:rsid w:val="00245D83"/>
    <w:rsid w:val="002460B5"/>
    <w:rsid w:val="00246C7E"/>
    <w:rsid w:val="00247ADE"/>
    <w:rsid w:val="00247F1C"/>
    <w:rsid w:val="00250ECE"/>
    <w:rsid w:val="0025469D"/>
    <w:rsid w:val="0025494D"/>
    <w:rsid w:val="002550F8"/>
    <w:rsid w:val="002552BB"/>
    <w:rsid w:val="002564F3"/>
    <w:rsid w:val="002570F3"/>
    <w:rsid w:val="002571B8"/>
    <w:rsid w:val="00257613"/>
    <w:rsid w:val="00257A25"/>
    <w:rsid w:val="00257D7C"/>
    <w:rsid w:val="002613D4"/>
    <w:rsid w:val="00262D45"/>
    <w:rsid w:val="00264114"/>
    <w:rsid w:val="0026513F"/>
    <w:rsid w:val="002667B0"/>
    <w:rsid w:val="00267D17"/>
    <w:rsid w:val="0027033B"/>
    <w:rsid w:val="002703E9"/>
    <w:rsid w:val="0027100D"/>
    <w:rsid w:val="0027117E"/>
    <w:rsid w:val="0027210A"/>
    <w:rsid w:val="00272846"/>
    <w:rsid w:val="00272CBE"/>
    <w:rsid w:val="00272DC8"/>
    <w:rsid w:val="00273630"/>
    <w:rsid w:val="002747D4"/>
    <w:rsid w:val="00275621"/>
    <w:rsid w:val="002761B2"/>
    <w:rsid w:val="00276C9B"/>
    <w:rsid w:val="00277941"/>
    <w:rsid w:val="002813AE"/>
    <w:rsid w:val="00283017"/>
    <w:rsid w:val="002832CE"/>
    <w:rsid w:val="00283680"/>
    <w:rsid w:val="00284980"/>
    <w:rsid w:val="0028506A"/>
    <w:rsid w:val="00285CC4"/>
    <w:rsid w:val="002867D3"/>
    <w:rsid w:val="00287980"/>
    <w:rsid w:val="00290B09"/>
    <w:rsid w:val="00290E9F"/>
    <w:rsid w:val="002925D2"/>
    <w:rsid w:val="002937AA"/>
    <w:rsid w:val="0029522F"/>
    <w:rsid w:val="002956CD"/>
    <w:rsid w:val="00295BB9"/>
    <w:rsid w:val="0029610F"/>
    <w:rsid w:val="002963E1"/>
    <w:rsid w:val="002A03B5"/>
    <w:rsid w:val="002A065F"/>
    <w:rsid w:val="002A0756"/>
    <w:rsid w:val="002A16B1"/>
    <w:rsid w:val="002A1722"/>
    <w:rsid w:val="002A1847"/>
    <w:rsid w:val="002A1ED0"/>
    <w:rsid w:val="002A3305"/>
    <w:rsid w:val="002A3365"/>
    <w:rsid w:val="002A4A4B"/>
    <w:rsid w:val="002A52DE"/>
    <w:rsid w:val="002A75F2"/>
    <w:rsid w:val="002A7DD8"/>
    <w:rsid w:val="002B10F3"/>
    <w:rsid w:val="002B32E4"/>
    <w:rsid w:val="002B4B09"/>
    <w:rsid w:val="002B5C52"/>
    <w:rsid w:val="002B7C21"/>
    <w:rsid w:val="002C29DF"/>
    <w:rsid w:val="002C29EF"/>
    <w:rsid w:val="002C2B5F"/>
    <w:rsid w:val="002C2E83"/>
    <w:rsid w:val="002C43D8"/>
    <w:rsid w:val="002C5281"/>
    <w:rsid w:val="002C5790"/>
    <w:rsid w:val="002C5F72"/>
    <w:rsid w:val="002C67BC"/>
    <w:rsid w:val="002D10B1"/>
    <w:rsid w:val="002D1E6A"/>
    <w:rsid w:val="002D1F49"/>
    <w:rsid w:val="002D21AD"/>
    <w:rsid w:val="002D2D8B"/>
    <w:rsid w:val="002D3884"/>
    <w:rsid w:val="002D39B1"/>
    <w:rsid w:val="002D492A"/>
    <w:rsid w:val="002D6C66"/>
    <w:rsid w:val="002E063F"/>
    <w:rsid w:val="002E0A3E"/>
    <w:rsid w:val="002E2275"/>
    <w:rsid w:val="002E270C"/>
    <w:rsid w:val="002E2872"/>
    <w:rsid w:val="002E4BB5"/>
    <w:rsid w:val="002E5817"/>
    <w:rsid w:val="002E6EDE"/>
    <w:rsid w:val="002F3FB6"/>
    <w:rsid w:val="002F4F02"/>
    <w:rsid w:val="002F56CE"/>
    <w:rsid w:val="002F5FA6"/>
    <w:rsid w:val="002F66A5"/>
    <w:rsid w:val="002F68DA"/>
    <w:rsid w:val="003006E5"/>
    <w:rsid w:val="0030103B"/>
    <w:rsid w:val="00303CB2"/>
    <w:rsid w:val="003047F9"/>
    <w:rsid w:val="003052DC"/>
    <w:rsid w:val="0030574C"/>
    <w:rsid w:val="00307DEA"/>
    <w:rsid w:val="00310BDD"/>
    <w:rsid w:val="00310F82"/>
    <w:rsid w:val="00311AE4"/>
    <w:rsid w:val="00311E85"/>
    <w:rsid w:val="0031291F"/>
    <w:rsid w:val="00312DDA"/>
    <w:rsid w:val="00314D2C"/>
    <w:rsid w:val="00315276"/>
    <w:rsid w:val="00315D85"/>
    <w:rsid w:val="00316BFE"/>
    <w:rsid w:val="00316D8E"/>
    <w:rsid w:val="00317DAC"/>
    <w:rsid w:val="00321EEA"/>
    <w:rsid w:val="0032397B"/>
    <w:rsid w:val="00323A3E"/>
    <w:rsid w:val="00323A72"/>
    <w:rsid w:val="00323B18"/>
    <w:rsid w:val="00323BB7"/>
    <w:rsid w:val="00323C10"/>
    <w:rsid w:val="00326156"/>
    <w:rsid w:val="0032626C"/>
    <w:rsid w:val="0033209C"/>
    <w:rsid w:val="00332CE2"/>
    <w:rsid w:val="00333451"/>
    <w:rsid w:val="0033391B"/>
    <w:rsid w:val="00334047"/>
    <w:rsid w:val="0033547F"/>
    <w:rsid w:val="003359B2"/>
    <w:rsid w:val="00336A7E"/>
    <w:rsid w:val="00336F9F"/>
    <w:rsid w:val="0034121A"/>
    <w:rsid w:val="00341867"/>
    <w:rsid w:val="00341BCD"/>
    <w:rsid w:val="0034219A"/>
    <w:rsid w:val="00343A0F"/>
    <w:rsid w:val="00344F3C"/>
    <w:rsid w:val="00344F51"/>
    <w:rsid w:val="00347770"/>
    <w:rsid w:val="0035145F"/>
    <w:rsid w:val="00351470"/>
    <w:rsid w:val="003521D4"/>
    <w:rsid w:val="003524AD"/>
    <w:rsid w:val="003527A0"/>
    <w:rsid w:val="00355661"/>
    <w:rsid w:val="00355C00"/>
    <w:rsid w:val="00356122"/>
    <w:rsid w:val="00356295"/>
    <w:rsid w:val="00356E85"/>
    <w:rsid w:val="003579FA"/>
    <w:rsid w:val="00361143"/>
    <w:rsid w:val="00361199"/>
    <w:rsid w:val="00361878"/>
    <w:rsid w:val="00361F7E"/>
    <w:rsid w:val="0036235B"/>
    <w:rsid w:val="00363654"/>
    <w:rsid w:val="00363694"/>
    <w:rsid w:val="00363834"/>
    <w:rsid w:val="003638CA"/>
    <w:rsid w:val="0036445E"/>
    <w:rsid w:val="00364D59"/>
    <w:rsid w:val="00365173"/>
    <w:rsid w:val="0036536A"/>
    <w:rsid w:val="003665C8"/>
    <w:rsid w:val="003675F9"/>
    <w:rsid w:val="00367F69"/>
    <w:rsid w:val="003700E6"/>
    <w:rsid w:val="0037124C"/>
    <w:rsid w:val="0037187A"/>
    <w:rsid w:val="00371EAC"/>
    <w:rsid w:val="00372973"/>
    <w:rsid w:val="00373122"/>
    <w:rsid w:val="00373430"/>
    <w:rsid w:val="0037523C"/>
    <w:rsid w:val="00375AAE"/>
    <w:rsid w:val="00375E93"/>
    <w:rsid w:val="00376A1D"/>
    <w:rsid w:val="00381C63"/>
    <w:rsid w:val="00384E57"/>
    <w:rsid w:val="00385730"/>
    <w:rsid w:val="00385FEA"/>
    <w:rsid w:val="0038643E"/>
    <w:rsid w:val="00386A05"/>
    <w:rsid w:val="00390329"/>
    <w:rsid w:val="00390480"/>
    <w:rsid w:val="00390EED"/>
    <w:rsid w:val="003911AE"/>
    <w:rsid w:val="003920BC"/>
    <w:rsid w:val="003921BF"/>
    <w:rsid w:val="00392430"/>
    <w:rsid w:val="00392F14"/>
    <w:rsid w:val="00393DCD"/>
    <w:rsid w:val="00397C66"/>
    <w:rsid w:val="003A2EF8"/>
    <w:rsid w:val="003A320D"/>
    <w:rsid w:val="003A327A"/>
    <w:rsid w:val="003A338A"/>
    <w:rsid w:val="003A3595"/>
    <w:rsid w:val="003A5D59"/>
    <w:rsid w:val="003A70C3"/>
    <w:rsid w:val="003B10A8"/>
    <w:rsid w:val="003B1967"/>
    <w:rsid w:val="003B2DC6"/>
    <w:rsid w:val="003B3628"/>
    <w:rsid w:val="003B3AC1"/>
    <w:rsid w:val="003B4BBB"/>
    <w:rsid w:val="003B4DFC"/>
    <w:rsid w:val="003B52C8"/>
    <w:rsid w:val="003B60E0"/>
    <w:rsid w:val="003B6402"/>
    <w:rsid w:val="003B64FC"/>
    <w:rsid w:val="003B669F"/>
    <w:rsid w:val="003B7744"/>
    <w:rsid w:val="003C022E"/>
    <w:rsid w:val="003C10E1"/>
    <w:rsid w:val="003C1418"/>
    <w:rsid w:val="003C222D"/>
    <w:rsid w:val="003C407F"/>
    <w:rsid w:val="003C4D8C"/>
    <w:rsid w:val="003C4F3F"/>
    <w:rsid w:val="003C53C2"/>
    <w:rsid w:val="003C5EAA"/>
    <w:rsid w:val="003C7578"/>
    <w:rsid w:val="003C77FE"/>
    <w:rsid w:val="003D0718"/>
    <w:rsid w:val="003D07D8"/>
    <w:rsid w:val="003D16CE"/>
    <w:rsid w:val="003D3E06"/>
    <w:rsid w:val="003D4836"/>
    <w:rsid w:val="003D5701"/>
    <w:rsid w:val="003D5BBC"/>
    <w:rsid w:val="003D784A"/>
    <w:rsid w:val="003E01AF"/>
    <w:rsid w:val="003E0A10"/>
    <w:rsid w:val="003E11C1"/>
    <w:rsid w:val="003E25CC"/>
    <w:rsid w:val="003E27BD"/>
    <w:rsid w:val="003E2FC1"/>
    <w:rsid w:val="003E3AE8"/>
    <w:rsid w:val="003E41DA"/>
    <w:rsid w:val="003E49B6"/>
    <w:rsid w:val="003E5E9D"/>
    <w:rsid w:val="003E6A57"/>
    <w:rsid w:val="003E79EF"/>
    <w:rsid w:val="003F001D"/>
    <w:rsid w:val="003F197C"/>
    <w:rsid w:val="003F2D2E"/>
    <w:rsid w:val="003F3454"/>
    <w:rsid w:val="003F3D0B"/>
    <w:rsid w:val="003F623E"/>
    <w:rsid w:val="003F6C45"/>
    <w:rsid w:val="003F6C80"/>
    <w:rsid w:val="003F6E94"/>
    <w:rsid w:val="003F7680"/>
    <w:rsid w:val="004018F2"/>
    <w:rsid w:val="0040208E"/>
    <w:rsid w:val="004021C5"/>
    <w:rsid w:val="00403469"/>
    <w:rsid w:val="00404731"/>
    <w:rsid w:val="00404A0B"/>
    <w:rsid w:val="00405D2F"/>
    <w:rsid w:val="00406992"/>
    <w:rsid w:val="00406B19"/>
    <w:rsid w:val="0040723E"/>
    <w:rsid w:val="004102E6"/>
    <w:rsid w:val="0041066F"/>
    <w:rsid w:val="00410C51"/>
    <w:rsid w:val="0041116C"/>
    <w:rsid w:val="0041233B"/>
    <w:rsid w:val="0041249C"/>
    <w:rsid w:val="004128F6"/>
    <w:rsid w:val="004129CC"/>
    <w:rsid w:val="00414FB8"/>
    <w:rsid w:val="00415F24"/>
    <w:rsid w:val="00416043"/>
    <w:rsid w:val="0041681D"/>
    <w:rsid w:val="00421611"/>
    <w:rsid w:val="00422BEE"/>
    <w:rsid w:val="00423F8D"/>
    <w:rsid w:val="0042402E"/>
    <w:rsid w:val="00425342"/>
    <w:rsid w:val="00425656"/>
    <w:rsid w:val="00425864"/>
    <w:rsid w:val="00425AA4"/>
    <w:rsid w:val="00425E4C"/>
    <w:rsid w:val="0042636B"/>
    <w:rsid w:val="00426A11"/>
    <w:rsid w:val="00426FC8"/>
    <w:rsid w:val="00427568"/>
    <w:rsid w:val="004276E0"/>
    <w:rsid w:val="0043010E"/>
    <w:rsid w:val="00431AAF"/>
    <w:rsid w:val="0043303E"/>
    <w:rsid w:val="00433A19"/>
    <w:rsid w:val="0043402E"/>
    <w:rsid w:val="004353E3"/>
    <w:rsid w:val="00435C5C"/>
    <w:rsid w:val="00436169"/>
    <w:rsid w:val="0043626E"/>
    <w:rsid w:val="0043627F"/>
    <w:rsid w:val="00437129"/>
    <w:rsid w:val="004375EF"/>
    <w:rsid w:val="00440D55"/>
    <w:rsid w:val="00440EEC"/>
    <w:rsid w:val="00441709"/>
    <w:rsid w:val="00441B40"/>
    <w:rsid w:val="00441DFB"/>
    <w:rsid w:val="00441FE2"/>
    <w:rsid w:val="00443F34"/>
    <w:rsid w:val="00444249"/>
    <w:rsid w:val="0044471B"/>
    <w:rsid w:val="00444A06"/>
    <w:rsid w:val="00444AFD"/>
    <w:rsid w:val="00445643"/>
    <w:rsid w:val="00445F08"/>
    <w:rsid w:val="00446094"/>
    <w:rsid w:val="004467A7"/>
    <w:rsid w:val="00446DCF"/>
    <w:rsid w:val="004504EB"/>
    <w:rsid w:val="004524EC"/>
    <w:rsid w:val="0045253B"/>
    <w:rsid w:val="0045331E"/>
    <w:rsid w:val="00454ED6"/>
    <w:rsid w:val="00455185"/>
    <w:rsid w:val="00455B46"/>
    <w:rsid w:val="00455FE5"/>
    <w:rsid w:val="00457474"/>
    <w:rsid w:val="00457483"/>
    <w:rsid w:val="00457B3A"/>
    <w:rsid w:val="00457BE3"/>
    <w:rsid w:val="0046035A"/>
    <w:rsid w:val="00460870"/>
    <w:rsid w:val="00460A3B"/>
    <w:rsid w:val="004617E7"/>
    <w:rsid w:val="004619F8"/>
    <w:rsid w:val="00461A22"/>
    <w:rsid w:val="0046282B"/>
    <w:rsid w:val="00463864"/>
    <w:rsid w:val="00465616"/>
    <w:rsid w:val="00465C92"/>
    <w:rsid w:val="00466196"/>
    <w:rsid w:val="00467D18"/>
    <w:rsid w:val="0047078A"/>
    <w:rsid w:val="004716DE"/>
    <w:rsid w:val="004730BE"/>
    <w:rsid w:val="00473E05"/>
    <w:rsid w:val="0047490F"/>
    <w:rsid w:val="004749C3"/>
    <w:rsid w:val="0047575D"/>
    <w:rsid w:val="00475E26"/>
    <w:rsid w:val="00476179"/>
    <w:rsid w:val="004848F1"/>
    <w:rsid w:val="00484A8D"/>
    <w:rsid w:val="00486740"/>
    <w:rsid w:val="00491EC1"/>
    <w:rsid w:val="004928E0"/>
    <w:rsid w:val="00492C64"/>
    <w:rsid w:val="00492FCE"/>
    <w:rsid w:val="004933F2"/>
    <w:rsid w:val="00493C57"/>
    <w:rsid w:val="00494D86"/>
    <w:rsid w:val="00494F58"/>
    <w:rsid w:val="00495442"/>
    <w:rsid w:val="0049553F"/>
    <w:rsid w:val="00495A1F"/>
    <w:rsid w:val="00496F60"/>
    <w:rsid w:val="0049744C"/>
    <w:rsid w:val="004975C9"/>
    <w:rsid w:val="004976E8"/>
    <w:rsid w:val="00497F2D"/>
    <w:rsid w:val="004A03DD"/>
    <w:rsid w:val="004A0993"/>
    <w:rsid w:val="004A0C74"/>
    <w:rsid w:val="004A1357"/>
    <w:rsid w:val="004A150D"/>
    <w:rsid w:val="004A19C8"/>
    <w:rsid w:val="004A2633"/>
    <w:rsid w:val="004A267B"/>
    <w:rsid w:val="004A2DD7"/>
    <w:rsid w:val="004A2E67"/>
    <w:rsid w:val="004A30A5"/>
    <w:rsid w:val="004A321A"/>
    <w:rsid w:val="004A601E"/>
    <w:rsid w:val="004A6934"/>
    <w:rsid w:val="004A6CBE"/>
    <w:rsid w:val="004A7FA6"/>
    <w:rsid w:val="004B0015"/>
    <w:rsid w:val="004B0E39"/>
    <w:rsid w:val="004B0FA0"/>
    <w:rsid w:val="004B1F09"/>
    <w:rsid w:val="004B2188"/>
    <w:rsid w:val="004B271A"/>
    <w:rsid w:val="004B3C94"/>
    <w:rsid w:val="004B4A53"/>
    <w:rsid w:val="004B538F"/>
    <w:rsid w:val="004B5939"/>
    <w:rsid w:val="004B5EA5"/>
    <w:rsid w:val="004B68A3"/>
    <w:rsid w:val="004C089F"/>
    <w:rsid w:val="004C0C98"/>
    <w:rsid w:val="004C1A8D"/>
    <w:rsid w:val="004C252A"/>
    <w:rsid w:val="004C2FEB"/>
    <w:rsid w:val="004C34B5"/>
    <w:rsid w:val="004C3A94"/>
    <w:rsid w:val="004C452C"/>
    <w:rsid w:val="004C4676"/>
    <w:rsid w:val="004C5E17"/>
    <w:rsid w:val="004C7750"/>
    <w:rsid w:val="004D096F"/>
    <w:rsid w:val="004D0EDC"/>
    <w:rsid w:val="004D17B7"/>
    <w:rsid w:val="004D265A"/>
    <w:rsid w:val="004D2DB8"/>
    <w:rsid w:val="004D3084"/>
    <w:rsid w:val="004D4691"/>
    <w:rsid w:val="004D4DB1"/>
    <w:rsid w:val="004D4F46"/>
    <w:rsid w:val="004D56AE"/>
    <w:rsid w:val="004D5987"/>
    <w:rsid w:val="004D62C8"/>
    <w:rsid w:val="004D757A"/>
    <w:rsid w:val="004D7A8C"/>
    <w:rsid w:val="004E0318"/>
    <w:rsid w:val="004E0565"/>
    <w:rsid w:val="004E1275"/>
    <w:rsid w:val="004E36F6"/>
    <w:rsid w:val="004E4080"/>
    <w:rsid w:val="004E4A96"/>
    <w:rsid w:val="004E4DD9"/>
    <w:rsid w:val="004E5F2A"/>
    <w:rsid w:val="004E62FF"/>
    <w:rsid w:val="004E63A4"/>
    <w:rsid w:val="004E6D1A"/>
    <w:rsid w:val="004E760F"/>
    <w:rsid w:val="004E7D71"/>
    <w:rsid w:val="004F15D5"/>
    <w:rsid w:val="004F18EF"/>
    <w:rsid w:val="004F2492"/>
    <w:rsid w:val="004F2C55"/>
    <w:rsid w:val="004F2CB0"/>
    <w:rsid w:val="004F31A9"/>
    <w:rsid w:val="004F3391"/>
    <w:rsid w:val="004F3B6A"/>
    <w:rsid w:val="004F4184"/>
    <w:rsid w:val="004F4A21"/>
    <w:rsid w:val="004F574A"/>
    <w:rsid w:val="004F5948"/>
    <w:rsid w:val="004F6511"/>
    <w:rsid w:val="004F6AB0"/>
    <w:rsid w:val="004F6D5F"/>
    <w:rsid w:val="004F7996"/>
    <w:rsid w:val="0050091E"/>
    <w:rsid w:val="00501793"/>
    <w:rsid w:val="00501E90"/>
    <w:rsid w:val="00502835"/>
    <w:rsid w:val="00502E85"/>
    <w:rsid w:val="005068CF"/>
    <w:rsid w:val="00506E71"/>
    <w:rsid w:val="00507104"/>
    <w:rsid w:val="0051175C"/>
    <w:rsid w:val="00511BCC"/>
    <w:rsid w:val="005120CA"/>
    <w:rsid w:val="00512482"/>
    <w:rsid w:val="00512FAA"/>
    <w:rsid w:val="00513031"/>
    <w:rsid w:val="005144EB"/>
    <w:rsid w:val="005145AE"/>
    <w:rsid w:val="00514D4F"/>
    <w:rsid w:val="00514F26"/>
    <w:rsid w:val="00514F6D"/>
    <w:rsid w:val="005158F3"/>
    <w:rsid w:val="0051619B"/>
    <w:rsid w:val="00516E61"/>
    <w:rsid w:val="00517313"/>
    <w:rsid w:val="00520220"/>
    <w:rsid w:val="0052032D"/>
    <w:rsid w:val="00520E4A"/>
    <w:rsid w:val="00520F3C"/>
    <w:rsid w:val="005211EA"/>
    <w:rsid w:val="00521AB2"/>
    <w:rsid w:val="00521AEF"/>
    <w:rsid w:val="00521C6F"/>
    <w:rsid w:val="005230A7"/>
    <w:rsid w:val="005230D3"/>
    <w:rsid w:val="005238E6"/>
    <w:rsid w:val="0052394B"/>
    <w:rsid w:val="00524E65"/>
    <w:rsid w:val="00524ED3"/>
    <w:rsid w:val="005251DD"/>
    <w:rsid w:val="0052591D"/>
    <w:rsid w:val="00525D4F"/>
    <w:rsid w:val="005264C8"/>
    <w:rsid w:val="0052665A"/>
    <w:rsid w:val="00530511"/>
    <w:rsid w:val="00530745"/>
    <w:rsid w:val="00530807"/>
    <w:rsid w:val="00532987"/>
    <w:rsid w:val="00532DD3"/>
    <w:rsid w:val="0053345C"/>
    <w:rsid w:val="005337CF"/>
    <w:rsid w:val="005348AE"/>
    <w:rsid w:val="00535930"/>
    <w:rsid w:val="005370D2"/>
    <w:rsid w:val="0053743B"/>
    <w:rsid w:val="00537705"/>
    <w:rsid w:val="00537DE1"/>
    <w:rsid w:val="005404E2"/>
    <w:rsid w:val="0054077E"/>
    <w:rsid w:val="00542100"/>
    <w:rsid w:val="0054457C"/>
    <w:rsid w:val="00544840"/>
    <w:rsid w:val="00545829"/>
    <w:rsid w:val="005472D9"/>
    <w:rsid w:val="00550CEC"/>
    <w:rsid w:val="005521E8"/>
    <w:rsid w:val="00552511"/>
    <w:rsid w:val="0055368D"/>
    <w:rsid w:val="005541C4"/>
    <w:rsid w:val="00554BFC"/>
    <w:rsid w:val="00555746"/>
    <w:rsid w:val="0055652C"/>
    <w:rsid w:val="00556C33"/>
    <w:rsid w:val="00557C84"/>
    <w:rsid w:val="00562812"/>
    <w:rsid w:val="00562991"/>
    <w:rsid w:val="00562D7A"/>
    <w:rsid w:val="0056321A"/>
    <w:rsid w:val="005635DB"/>
    <w:rsid w:val="005637B3"/>
    <w:rsid w:val="005638A6"/>
    <w:rsid w:val="00564AFA"/>
    <w:rsid w:val="005657DF"/>
    <w:rsid w:val="0057011C"/>
    <w:rsid w:val="00570704"/>
    <w:rsid w:val="00570749"/>
    <w:rsid w:val="0057125B"/>
    <w:rsid w:val="00571A7D"/>
    <w:rsid w:val="00573007"/>
    <w:rsid w:val="00573BEA"/>
    <w:rsid w:val="00574C85"/>
    <w:rsid w:val="00576397"/>
    <w:rsid w:val="00576486"/>
    <w:rsid w:val="0058100C"/>
    <w:rsid w:val="005818CF"/>
    <w:rsid w:val="00582509"/>
    <w:rsid w:val="00582B2A"/>
    <w:rsid w:val="00583F01"/>
    <w:rsid w:val="00584355"/>
    <w:rsid w:val="00585985"/>
    <w:rsid w:val="00586366"/>
    <w:rsid w:val="0058763A"/>
    <w:rsid w:val="00587A5D"/>
    <w:rsid w:val="00591C31"/>
    <w:rsid w:val="005922ED"/>
    <w:rsid w:val="00593126"/>
    <w:rsid w:val="0059405B"/>
    <w:rsid w:val="0059489C"/>
    <w:rsid w:val="00594ACB"/>
    <w:rsid w:val="00594CB3"/>
    <w:rsid w:val="00594EFB"/>
    <w:rsid w:val="00595A54"/>
    <w:rsid w:val="00595F25"/>
    <w:rsid w:val="00596AB4"/>
    <w:rsid w:val="005973ED"/>
    <w:rsid w:val="005975F8"/>
    <w:rsid w:val="005978A4"/>
    <w:rsid w:val="005A0987"/>
    <w:rsid w:val="005A1D14"/>
    <w:rsid w:val="005A2ECC"/>
    <w:rsid w:val="005A3519"/>
    <w:rsid w:val="005A4B76"/>
    <w:rsid w:val="005A59BF"/>
    <w:rsid w:val="005A6CB6"/>
    <w:rsid w:val="005B05E1"/>
    <w:rsid w:val="005B06A5"/>
    <w:rsid w:val="005B0CC6"/>
    <w:rsid w:val="005B1265"/>
    <w:rsid w:val="005B1326"/>
    <w:rsid w:val="005B1585"/>
    <w:rsid w:val="005B3318"/>
    <w:rsid w:val="005B44AB"/>
    <w:rsid w:val="005B7136"/>
    <w:rsid w:val="005C0092"/>
    <w:rsid w:val="005C073A"/>
    <w:rsid w:val="005C0F7D"/>
    <w:rsid w:val="005C0FF9"/>
    <w:rsid w:val="005C125E"/>
    <w:rsid w:val="005C17C3"/>
    <w:rsid w:val="005C1F36"/>
    <w:rsid w:val="005C42F7"/>
    <w:rsid w:val="005C4881"/>
    <w:rsid w:val="005C68B4"/>
    <w:rsid w:val="005C74DC"/>
    <w:rsid w:val="005C7B97"/>
    <w:rsid w:val="005D11DA"/>
    <w:rsid w:val="005D1912"/>
    <w:rsid w:val="005D1A28"/>
    <w:rsid w:val="005D1EAD"/>
    <w:rsid w:val="005D2E7B"/>
    <w:rsid w:val="005D31A1"/>
    <w:rsid w:val="005D38AC"/>
    <w:rsid w:val="005D3D0D"/>
    <w:rsid w:val="005D3E52"/>
    <w:rsid w:val="005D41E0"/>
    <w:rsid w:val="005D45CA"/>
    <w:rsid w:val="005D49DD"/>
    <w:rsid w:val="005D4B18"/>
    <w:rsid w:val="005D52A8"/>
    <w:rsid w:val="005D5585"/>
    <w:rsid w:val="005D57D7"/>
    <w:rsid w:val="005D5A26"/>
    <w:rsid w:val="005D5D45"/>
    <w:rsid w:val="005D622A"/>
    <w:rsid w:val="005D6D7F"/>
    <w:rsid w:val="005D70B4"/>
    <w:rsid w:val="005D738C"/>
    <w:rsid w:val="005D78E2"/>
    <w:rsid w:val="005D7AEA"/>
    <w:rsid w:val="005E0E9C"/>
    <w:rsid w:val="005E18BF"/>
    <w:rsid w:val="005E19F9"/>
    <w:rsid w:val="005E2A49"/>
    <w:rsid w:val="005E2BAC"/>
    <w:rsid w:val="005E3EBD"/>
    <w:rsid w:val="005E5309"/>
    <w:rsid w:val="005E53C3"/>
    <w:rsid w:val="005E6586"/>
    <w:rsid w:val="005F1383"/>
    <w:rsid w:val="005F1D9A"/>
    <w:rsid w:val="005F3B3A"/>
    <w:rsid w:val="005F4AF8"/>
    <w:rsid w:val="005F7EB6"/>
    <w:rsid w:val="006006E5"/>
    <w:rsid w:val="00600B6F"/>
    <w:rsid w:val="0060107D"/>
    <w:rsid w:val="0060160D"/>
    <w:rsid w:val="006022A1"/>
    <w:rsid w:val="006043FB"/>
    <w:rsid w:val="006061D0"/>
    <w:rsid w:val="00606D29"/>
    <w:rsid w:val="006070EF"/>
    <w:rsid w:val="00607E08"/>
    <w:rsid w:val="00610192"/>
    <w:rsid w:val="00610BA5"/>
    <w:rsid w:val="00610C48"/>
    <w:rsid w:val="0061291C"/>
    <w:rsid w:val="0061354B"/>
    <w:rsid w:val="006144A5"/>
    <w:rsid w:val="006157C8"/>
    <w:rsid w:val="00615EE9"/>
    <w:rsid w:val="00616656"/>
    <w:rsid w:val="006169EF"/>
    <w:rsid w:val="00617B00"/>
    <w:rsid w:val="006200F2"/>
    <w:rsid w:val="006203D9"/>
    <w:rsid w:val="006208FF"/>
    <w:rsid w:val="00620BD1"/>
    <w:rsid w:val="0062284B"/>
    <w:rsid w:val="00624726"/>
    <w:rsid w:val="00625C5F"/>
    <w:rsid w:val="00626267"/>
    <w:rsid w:val="0063035A"/>
    <w:rsid w:val="00632BD6"/>
    <w:rsid w:val="00634209"/>
    <w:rsid w:val="00634598"/>
    <w:rsid w:val="0063605A"/>
    <w:rsid w:val="00637919"/>
    <w:rsid w:val="00637EF5"/>
    <w:rsid w:val="0064009D"/>
    <w:rsid w:val="006407F0"/>
    <w:rsid w:val="00640CB6"/>
    <w:rsid w:val="00642767"/>
    <w:rsid w:val="00643E9B"/>
    <w:rsid w:val="00643F79"/>
    <w:rsid w:val="00644509"/>
    <w:rsid w:val="00644B48"/>
    <w:rsid w:val="006453F5"/>
    <w:rsid w:val="0064626B"/>
    <w:rsid w:val="00646D86"/>
    <w:rsid w:val="006505D0"/>
    <w:rsid w:val="00650626"/>
    <w:rsid w:val="00650C85"/>
    <w:rsid w:val="00651C70"/>
    <w:rsid w:val="006525D5"/>
    <w:rsid w:val="006533BE"/>
    <w:rsid w:val="0065355F"/>
    <w:rsid w:val="006542D2"/>
    <w:rsid w:val="00654B63"/>
    <w:rsid w:val="00654E96"/>
    <w:rsid w:val="00654F25"/>
    <w:rsid w:val="00657135"/>
    <w:rsid w:val="006601D9"/>
    <w:rsid w:val="00660732"/>
    <w:rsid w:val="00660C2A"/>
    <w:rsid w:val="00660C3D"/>
    <w:rsid w:val="00660D5C"/>
    <w:rsid w:val="00661AB9"/>
    <w:rsid w:val="00661D29"/>
    <w:rsid w:val="0066286B"/>
    <w:rsid w:val="00663781"/>
    <w:rsid w:val="00663AEA"/>
    <w:rsid w:val="00663BDC"/>
    <w:rsid w:val="00663D2E"/>
    <w:rsid w:val="0066575E"/>
    <w:rsid w:val="00665E4E"/>
    <w:rsid w:val="00667EA7"/>
    <w:rsid w:val="00667FEF"/>
    <w:rsid w:val="006700C4"/>
    <w:rsid w:val="00671798"/>
    <w:rsid w:val="0067206C"/>
    <w:rsid w:val="00672630"/>
    <w:rsid w:val="00672842"/>
    <w:rsid w:val="00674221"/>
    <w:rsid w:val="006743BD"/>
    <w:rsid w:val="00674C9C"/>
    <w:rsid w:val="00674E07"/>
    <w:rsid w:val="00675B36"/>
    <w:rsid w:val="00675FA1"/>
    <w:rsid w:val="00676D88"/>
    <w:rsid w:val="00677C9B"/>
    <w:rsid w:val="006801C5"/>
    <w:rsid w:val="00681EB5"/>
    <w:rsid w:val="006825C1"/>
    <w:rsid w:val="006826EF"/>
    <w:rsid w:val="006833AE"/>
    <w:rsid w:val="006846A5"/>
    <w:rsid w:val="00684944"/>
    <w:rsid w:val="00685374"/>
    <w:rsid w:val="00686C1C"/>
    <w:rsid w:val="00686E40"/>
    <w:rsid w:val="006901D5"/>
    <w:rsid w:val="00690759"/>
    <w:rsid w:val="00692336"/>
    <w:rsid w:val="00692D22"/>
    <w:rsid w:val="00692DDC"/>
    <w:rsid w:val="00692E0F"/>
    <w:rsid w:val="00695AE0"/>
    <w:rsid w:val="0069602B"/>
    <w:rsid w:val="006960FA"/>
    <w:rsid w:val="00696703"/>
    <w:rsid w:val="006967A0"/>
    <w:rsid w:val="006968D1"/>
    <w:rsid w:val="0069705C"/>
    <w:rsid w:val="0069712F"/>
    <w:rsid w:val="006A0725"/>
    <w:rsid w:val="006A08D9"/>
    <w:rsid w:val="006A1301"/>
    <w:rsid w:val="006A135E"/>
    <w:rsid w:val="006A2015"/>
    <w:rsid w:val="006A292E"/>
    <w:rsid w:val="006A2E3B"/>
    <w:rsid w:val="006A323F"/>
    <w:rsid w:val="006A3993"/>
    <w:rsid w:val="006A5117"/>
    <w:rsid w:val="006A53DC"/>
    <w:rsid w:val="006B007A"/>
    <w:rsid w:val="006B0310"/>
    <w:rsid w:val="006B070C"/>
    <w:rsid w:val="006B2B4A"/>
    <w:rsid w:val="006B2C44"/>
    <w:rsid w:val="006B2C6D"/>
    <w:rsid w:val="006B2D3F"/>
    <w:rsid w:val="006B3C9A"/>
    <w:rsid w:val="006B5145"/>
    <w:rsid w:val="006B547E"/>
    <w:rsid w:val="006B58CA"/>
    <w:rsid w:val="006B665F"/>
    <w:rsid w:val="006B69EB"/>
    <w:rsid w:val="006B6CD2"/>
    <w:rsid w:val="006B72AD"/>
    <w:rsid w:val="006B754B"/>
    <w:rsid w:val="006B7E9E"/>
    <w:rsid w:val="006C20E5"/>
    <w:rsid w:val="006C23FF"/>
    <w:rsid w:val="006C24BE"/>
    <w:rsid w:val="006C27C3"/>
    <w:rsid w:val="006C2981"/>
    <w:rsid w:val="006C39D7"/>
    <w:rsid w:val="006C3CC4"/>
    <w:rsid w:val="006C509B"/>
    <w:rsid w:val="006C515C"/>
    <w:rsid w:val="006C5A21"/>
    <w:rsid w:val="006C5D48"/>
    <w:rsid w:val="006C7B01"/>
    <w:rsid w:val="006C7D32"/>
    <w:rsid w:val="006D0777"/>
    <w:rsid w:val="006D11A0"/>
    <w:rsid w:val="006D4023"/>
    <w:rsid w:val="006D449C"/>
    <w:rsid w:val="006D4E0C"/>
    <w:rsid w:val="006D72FE"/>
    <w:rsid w:val="006D796B"/>
    <w:rsid w:val="006E0F6E"/>
    <w:rsid w:val="006E13AA"/>
    <w:rsid w:val="006E30AE"/>
    <w:rsid w:val="006E32E5"/>
    <w:rsid w:val="006E3773"/>
    <w:rsid w:val="006E3911"/>
    <w:rsid w:val="006E3F1D"/>
    <w:rsid w:val="006E4A71"/>
    <w:rsid w:val="006E4C1E"/>
    <w:rsid w:val="006E526F"/>
    <w:rsid w:val="006E5271"/>
    <w:rsid w:val="006E58B9"/>
    <w:rsid w:val="006E709C"/>
    <w:rsid w:val="006E746A"/>
    <w:rsid w:val="006F11B5"/>
    <w:rsid w:val="006F2862"/>
    <w:rsid w:val="006F2E90"/>
    <w:rsid w:val="006F3134"/>
    <w:rsid w:val="006F32A0"/>
    <w:rsid w:val="006F46CF"/>
    <w:rsid w:val="006F4F70"/>
    <w:rsid w:val="006F50C9"/>
    <w:rsid w:val="006F5A4C"/>
    <w:rsid w:val="006F5E55"/>
    <w:rsid w:val="006F6D02"/>
    <w:rsid w:val="006F7001"/>
    <w:rsid w:val="007008DD"/>
    <w:rsid w:val="007008EB"/>
    <w:rsid w:val="00700E88"/>
    <w:rsid w:val="00701504"/>
    <w:rsid w:val="00701885"/>
    <w:rsid w:val="007022BD"/>
    <w:rsid w:val="0070234C"/>
    <w:rsid w:val="007027D6"/>
    <w:rsid w:val="00702859"/>
    <w:rsid w:val="00704986"/>
    <w:rsid w:val="00706945"/>
    <w:rsid w:val="00706F32"/>
    <w:rsid w:val="00712176"/>
    <w:rsid w:val="00712722"/>
    <w:rsid w:val="007127A1"/>
    <w:rsid w:val="00712B3D"/>
    <w:rsid w:val="00713F0D"/>
    <w:rsid w:val="00715FAB"/>
    <w:rsid w:val="0071706D"/>
    <w:rsid w:val="00720E0C"/>
    <w:rsid w:val="00720F4B"/>
    <w:rsid w:val="00722321"/>
    <w:rsid w:val="00722D32"/>
    <w:rsid w:val="00724EB9"/>
    <w:rsid w:val="00725B09"/>
    <w:rsid w:val="00726994"/>
    <w:rsid w:val="00726C1B"/>
    <w:rsid w:val="007278AA"/>
    <w:rsid w:val="00727D44"/>
    <w:rsid w:val="00727E3B"/>
    <w:rsid w:val="0073099A"/>
    <w:rsid w:val="007309CD"/>
    <w:rsid w:val="00730BE9"/>
    <w:rsid w:val="0073238B"/>
    <w:rsid w:val="0073320D"/>
    <w:rsid w:val="00733ED4"/>
    <w:rsid w:val="00736569"/>
    <w:rsid w:val="00737050"/>
    <w:rsid w:val="00740375"/>
    <w:rsid w:val="00740488"/>
    <w:rsid w:val="00741556"/>
    <w:rsid w:val="0074270A"/>
    <w:rsid w:val="0074352A"/>
    <w:rsid w:val="00743D39"/>
    <w:rsid w:val="00744E16"/>
    <w:rsid w:val="0074533B"/>
    <w:rsid w:val="00745CF9"/>
    <w:rsid w:val="00745DE0"/>
    <w:rsid w:val="0074609D"/>
    <w:rsid w:val="00747F60"/>
    <w:rsid w:val="00750BB9"/>
    <w:rsid w:val="00752638"/>
    <w:rsid w:val="007527E7"/>
    <w:rsid w:val="00752C57"/>
    <w:rsid w:val="007530A3"/>
    <w:rsid w:val="00753774"/>
    <w:rsid w:val="00754340"/>
    <w:rsid w:val="007573ED"/>
    <w:rsid w:val="0076053D"/>
    <w:rsid w:val="00760D4E"/>
    <w:rsid w:val="0076149E"/>
    <w:rsid w:val="0076211E"/>
    <w:rsid w:val="007627A7"/>
    <w:rsid w:val="0076312B"/>
    <w:rsid w:val="00763467"/>
    <w:rsid w:val="007634BE"/>
    <w:rsid w:val="00763537"/>
    <w:rsid w:val="00763755"/>
    <w:rsid w:val="00763934"/>
    <w:rsid w:val="007646FF"/>
    <w:rsid w:val="0076518A"/>
    <w:rsid w:val="007666B2"/>
    <w:rsid w:val="00767101"/>
    <w:rsid w:val="00770057"/>
    <w:rsid w:val="00770EBD"/>
    <w:rsid w:val="00771D28"/>
    <w:rsid w:val="00772040"/>
    <w:rsid w:val="007729FC"/>
    <w:rsid w:val="00772A95"/>
    <w:rsid w:val="00773D07"/>
    <w:rsid w:val="00774F62"/>
    <w:rsid w:val="0077663F"/>
    <w:rsid w:val="00776F8B"/>
    <w:rsid w:val="00776FAC"/>
    <w:rsid w:val="00777A02"/>
    <w:rsid w:val="00780585"/>
    <w:rsid w:val="00780588"/>
    <w:rsid w:val="00782136"/>
    <w:rsid w:val="007821FE"/>
    <w:rsid w:val="00782852"/>
    <w:rsid w:val="00782ED9"/>
    <w:rsid w:val="0078352B"/>
    <w:rsid w:val="00783A49"/>
    <w:rsid w:val="00783A99"/>
    <w:rsid w:val="00784E05"/>
    <w:rsid w:val="007856F5"/>
    <w:rsid w:val="00787B69"/>
    <w:rsid w:val="00787D3B"/>
    <w:rsid w:val="0079014D"/>
    <w:rsid w:val="00790216"/>
    <w:rsid w:val="007905D0"/>
    <w:rsid w:val="0079105C"/>
    <w:rsid w:val="00791435"/>
    <w:rsid w:val="00792AD2"/>
    <w:rsid w:val="00794BE1"/>
    <w:rsid w:val="00794BF2"/>
    <w:rsid w:val="00794F8A"/>
    <w:rsid w:val="0079522B"/>
    <w:rsid w:val="00796054"/>
    <w:rsid w:val="00796676"/>
    <w:rsid w:val="007970BC"/>
    <w:rsid w:val="007A12E8"/>
    <w:rsid w:val="007A19B1"/>
    <w:rsid w:val="007A1BB7"/>
    <w:rsid w:val="007A1C8A"/>
    <w:rsid w:val="007A24C8"/>
    <w:rsid w:val="007A3016"/>
    <w:rsid w:val="007A38C0"/>
    <w:rsid w:val="007A4335"/>
    <w:rsid w:val="007A484D"/>
    <w:rsid w:val="007A649B"/>
    <w:rsid w:val="007A69B4"/>
    <w:rsid w:val="007A709E"/>
    <w:rsid w:val="007A726E"/>
    <w:rsid w:val="007A74A2"/>
    <w:rsid w:val="007A7837"/>
    <w:rsid w:val="007A78D3"/>
    <w:rsid w:val="007B02F6"/>
    <w:rsid w:val="007B065E"/>
    <w:rsid w:val="007B0B42"/>
    <w:rsid w:val="007B1DB4"/>
    <w:rsid w:val="007B1FF3"/>
    <w:rsid w:val="007B247A"/>
    <w:rsid w:val="007B35E0"/>
    <w:rsid w:val="007B58A9"/>
    <w:rsid w:val="007B61E4"/>
    <w:rsid w:val="007B633B"/>
    <w:rsid w:val="007B6BC7"/>
    <w:rsid w:val="007B7106"/>
    <w:rsid w:val="007B72B0"/>
    <w:rsid w:val="007B7850"/>
    <w:rsid w:val="007B7D40"/>
    <w:rsid w:val="007C017A"/>
    <w:rsid w:val="007C1B35"/>
    <w:rsid w:val="007C1F48"/>
    <w:rsid w:val="007C2426"/>
    <w:rsid w:val="007C269C"/>
    <w:rsid w:val="007C2D78"/>
    <w:rsid w:val="007C3597"/>
    <w:rsid w:val="007C379D"/>
    <w:rsid w:val="007C39BE"/>
    <w:rsid w:val="007C39DD"/>
    <w:rsid w:val="007C4CE2"/>
    <w:rsid w:val="007C4D66"/>
    <w:rsid w:val="007C51E0"/>
    <w:rsid w:val="007C56C0"/>
    <w:rsid w:val="007C58E6"/>
    <w:rsid w:val="007C6060"/>
    <w:rsid w:val="007C6176"/>
    <w:rsid w:val="007C6634"/>
    <w:rsid w:val="007C6DA9"/>
    <w:rsid w:val="007C6ED2"/>
    <w:rsid w:val="007D0412"/>
    <w:rsid w:val="007D065C"/>
    <w:rsid w:val="007D0C9C"/>
    <w:rsid w:val="007D0D24"/>
    <w:rsid w:val="007D3620"/>
    <w:rsid w:val="007D3938"/>
    <w:rsid w:val="007D46AD"/>
    <w:rsid w:val="007D49C2"/>
    <w:rsid w:val="007D59B9"/>
    <w:rsid w:val="007D70EE"/>
    <w:rsid w:val="007D7191"/>
    <w:rsid w:val="007D7284"/>
    <w:rsid w:val="007E1455"/>
    <w:rsid w:val="007E3499"/>
    <w:rsid w:val="007E41E4"/>
    <w:rsid w:val="007E4772"/>
    <w:rsid w:val="007E5404"/>
    <w:rsid w:val="007E5CA7"/>
    <w:rsid w:val="007E63C5"/>
    <w:rsid w:val="007E6496"/>
    <w:rsid w:val="007F1409"/>
    <w:rsid w:val="007F22B7"/>
    <w:rsid w:val="007F36F7"/>
    <w:rsid w:val="007F399E"/>
    <w:rsid w:val="007F4004"/>
    <w:rsid w:val="007F4CD7"/>
    <w:rsid w:val="007F5219"/>
    <w:rsid w:val="007F5E91"/>
    <w:rsid w:val="007F60FF"/>
    <w:rsid w:val="007F6C7B"/>
    <w:rsid w:val="007F7041"/>
    <w:rsid w:val="00800036"/>
    <w:rsid w:val="00800700"/>
    <w:rsid w:val="00800776"/>
    <w:rsid w:val="00800B78"/>
    <w:rsid w:val="00801C13"/>
    <w:rsid w:val="008024E2"/>
    <w:rsid w:val="00802F53"/>
    <w:rsid w:val="0080350A"/>
    <w:rsid w:val="008039D4"/>
    <w:rsid w:val="0080649B"/>
    <w:rsid w:val="008067E1"/>
    <w:rsid w:val="00810679"/>
    <w:rsid w:val="00813FE2"/>
    <w:rsid w:val="00814C62"/>
    <w:rsid w:val="0081654E"/>
    <w:rsid w:val="008167A1"/>
    <w:rsid w:val="0081736D"/>
    <w:rsid w:val="00817885"/>
    <w:rsid w:val="00820272"/>
    <w:rsid w:val="00820A8D"/>
    <w:rsid w:val="00823119"/>
    <w:rsid w:val="00823394"/>
    <w:rsid w:val="00824A36"/>
    <w:rsid w:val="00824BD2"/>
    <w:rsid w:val="0082656E"/>
    <w:rsid w:val="00826AB5"/>
    <w:rsid w:val="00830AEF"/>
    <w:rsid w:val="0083221D"/>
    <w:rsid w:val="008323F2"/>
    <w:rsid w:val="008331D6"/>
    <w:rsid w:val="0083324B"/>
    <w:rsid w:val="00833F81"/>
    <w:rsid w:val="00834004"/>
    <w:rsid w:val="0083447F"/>
    <w:rsid w:val="00834620"/>
    <w:rsid w:val="00834D6B"/>
    <w:rsid w:val="008350C1"/>
    <w:rsid w:val="00836B9C"/>
    <w:rsid w:val="00837B58"/>
    <w:rsid w:val="00837B5E"/>
    <w:rsid w:val="00840823"/>
    <w:rsid w:val="00841704"/>
    <w:rsid w:val="0084219D"/>
    <w:rsid w:val="008421FF"/>
    <w:rsid w:val="00842275"/>
    <w:rsid w:val="008424AB"/>
    <w:rsid w:val="00842943"/>
    <w:rsid w:val="008434E8"/>
    <w:rsid w:val="008444C9"/>
    <w:rsid w:val="008469D8"/>
    <w:rsid w:val="00847167"/>
    <w:rsid w:val="00850D9C"/>
    <w:rsid w:val="008510DA"/>
    <w:rsid w:val="0085149F"/>
    <w:rsid w:val="00852002"/>
    <w:rsid w:val="008535C1"/>
    <w:rsid w:val="008538FE"/>
    <w:rsid w:val="00853C78"/>
    <w:rsid w:val="008544A1"/>
    <w:rsid w:val="008546F9"/>
    <w:rsid w:val="00854B71"/>
    <w:rsid w:val="008558BA"/>
    <w:rsid w:val="008559B4"/>
    <w:rsid w:val="0085685E"/>
    <w:rsid w:val="0085724E"/>
    <w:rsid w:val="00860072"/>
    <w:rsid w:val="00860571"/>
    <w:rsid w:val="00860BF1"/>
    <w:rsid w:val="0086225F"/>
    <w:rsid w:val="00863067"/>
    <w:rsid w:val="0086317A"/>
    <w:rsid w:val="00864B14"/>
    <w:rsid w:val="00865B5E"/>
    <w:rsid w:val="00865CCB"/>
    <w:rsid w:val="0086659F"/>
    <w:rsid w:val="0087036C"/>
    <w:rsid w:val="00870477"/>
    <w:rsid w:val="008713F3"/>
    <w:rsid w:val="008717F3"/>
    <w:rsid w:val="0087393D"/>
    <w:rsid w:val="00873D46"/>
    <w:rsid w:val="00874DD8"/>
    <w:rsid w:val="008767FD"/>
    <w:rsid w:val="00877B02"/>
    <w:rsid w:val="00880C8D"/>
    <w:rsid w:val="00881E79"/>
    <w:rsid w:val="0088286B"/>
    <w:rsid w:val="0088343F"/>
    <w:rsid w:val="008848CF"/>
    <w:rsid w:val="00884DEF"/>
    <w:rsid w:val="0088586B"/>
    <w:rsid w:val="00886A0A"/>
    <w:rsid w:val="00886FCC"/>
    <w:rsid w:val="008875DB"/>
    <w:rsid w:val="0089051D"/>
    <w:rsid w:val="00891ABA"/>
    <w:rsid w:val="00891DFF"/>
    <w:rsid w:val="00892F56"/>
    <w:rsid w:val="00893325"/>
    <w:rsid w:val="00894A41"/>
    <w:rsid w:val="00894BDD"/>
    <w:rsid w:val="0089533A"/>
    <w:rsid w:val="0089639B"/>
    <w:rsid w:val="008965F2"/>
    <w:rsid w:val="008967A8"/>
    <w:rsid w:val="0089754B"/>
    <w:rsid w:val="008A0562"/>
    <w:rsid w:val="008A2414"/>
    <w:rsid w:val="008A2BEC"/>
    <w:rsid w:val="008A40EC"/>
    <w:rsid w:val="008A429D"/>
    <w:rsid w:val="008A4DC4"/>
    <w:rsid w:val="008A4EE1"/>
    <w:rsid w:val="008A68F9"/>
    <w:rsid w:val="008A7610"/>
    <w:rsid w:val="008A7CE6"/>
    <w:rsid w:val="008B02C5"/>
    <w:rsid w:val="008B042F"/>
    <w:rsid w:val="008B1842"/>
    <w:rsid w:val="008B1B53"/>
    <w:rsid w:val="008B293D"/>
    <w:rsid w:val="008B334F"/>
    <w:rsid w:val="008B423E"/>
    <w:rsid w:val="008B4419"/>
    <w:rsid w:val="008B5642"/>
    <w:rsid w:val="008B5921"/>
    <w:rsid w:val="008B5D9C"/>
    <w:rsid w:val="008B6453"/>
    <w:rsid w:val="008B6AAF"/>
    <w:rsid w:val="008B7072"/>
    <w:rsid w:val="008C05DF"/>
    <w:rsid w:val="008C0D7B"/>
    <w:rsid w:val="008C10BC"/>
    <w:rsid w:val="008C114B"/>
    <w:rsid w:val="008C2349"/>
    <w:rsid w:val="008C2B4C"/>
    <w:rsid w:val="008C32C5"/>
    <w:rsid w:val="008C33F7"/>
    <w:rsid w:val="008C43F0"/>
    <w:rsid w:val="008C51E8"/>
    <w:rsid w:val="008C6984"/>
    <w:rsid w:val="008C6C0D"/>
    <w:rsid w:val="008C7C42"/>
    <w:rsid w:val="008C7E72"/>
    <w:rsid w:val="008D124C"/>
    <w:rsid w:val="008D168A"/>
    <w:rsid w:val="008D18F1"/>
    <w:rsid w:val="008D1D0F"/>
    <w:rsid w:val="008D1FE9"/>
    <w:rsid w:val="008D2E4A"/>
    <w:rsid w:val="008D35CB"/>
    <w:rsid w:val="008D3C79"/>
    <w:rsid w:val="008E018D"/>
    <w:rsid w:val="008E0C41"/>
    <w:rsid w:val="008E0CF1"/>
    <w:rsid w:val="008E164F"/>
    <w:rsid w:val="008E22B4"/>
    <w:rsid w:val="008E36FC"/>
    <w:rsid w:val="008E494F"/>
    <w:rsid w:val="008E4FE2"/>
    <w:rsid w:val="008E52E2"/>
    <w:rsid w:val="008E5C57"/>
    <w:rsid w:val="008E64BD"/>
    <w:rsid w:val="008E6F52"/>
    <w:rsid w:val="008E734C"/>
    <w:rsid w:val="008E7C2F"/>
    <w:rsid w:val="008F05C5"/>
    <w:rsid w:val="008F096D"/>
    <w:rsid w:val="008F19B0"/>
    <w:rsid w:val="008F3094"/>
    <w:rsid w:val="008F47F6"/>
    <w:rsid w:val="008F4D79"/>
    <w:rsid w:val="008F5F41"/>
    <w:rsid w:val="008F6E46"/>
    <w:rsid w:val="008F754C"/>
    <w:rsid w:val="008F7989"/>
    <w:rsid w:val="00900529"/>
    <w:rsid w:val="00900BC2"/>
    <w:rsid w:val="00900E68"/>
    <w:rsid w:val="00903C87"/>
    <w:rsid w:val="00903D9D"/>
    <w:rsid w:val="009064A9"/>
    <w:rsid w:val="00907778"/>
    <w:rsid w:val="00910563"/>
    <w:rsid w:val="0091088A"/>
    <w:rsid w:val="00910AA0"/>
    <w:rsid w:val="00910EC5"/>
    <w:rsid w:val="00911627"/>
    <w:rsid w:val="00911EC8"/>
    <w:rsid w:val="00911FC9"/>
    <w:rsid w:val="0091219E"/>
    <w:rsid w:val="0091352B"/>
    <w:rsid w:val="00915EE0"/>
    <w:rsid w:val="0091602B"/>
    <w:rsid w:val="009202C6"/>
    <w:rsid w:val="00921EBA"/>
    <w:rsid w:val="00922F24"/>
    <w:rsid w:val="009254FE"/>
    <w:rsid w:val="009265F4"/>
    <w:rsid w:val="00926EF6"/>
    <w:rsid w:val="00927612"/>
    <w:rsid w:val="00930FCB"/>
    <w:rsid w:val="0093110D"/>
    <w:rsid w:val="00931E6B"/>
    <w:rsid w:val="009352A5"/>
    <w:rsid w:val="00936B31"/>
    <w:rsid w:val="00936E20"/>
    <w:rsid w:val="00936FC9"/>
    <w:rsid w:val="009371C6"/>
    <w:rsid w:val="00940113"/>
    <w:rsid w:val="0094093F"/>
    <w:rsid w:val="00941227"/>
    <w:rsid w:val="009417C5"/>
    <w:rsid w:val="00942FCD"/>
    <w:rsid w:val="00945009"/>
    <w:rsid w:val="009450AD"/>
    <w:rsid w:val="0094532E"/>
    <w:rsid w:val="0094600E"/>
    <w:rsid w:val="00946369"/>
    <w:rsid w:val="00946388"/>
    <w:rsid w:val="00946593"/>
    <w:rsid w:val="0094686E"/>
    <w:rsid w:val="00947648"/>
    <w:rsid w:val="00950810"/>
    <w:rsid w:val="00951E87"/>
    <w:rsid w:val="0095411D"/>
    <w:rsid w:val="009549E7"/>
    <w:rsid w:val="0095504B"/>
    <w:rsid w:val="0095505F"/>
    <w:rsid w:val="00955431"/>
    <w:rsid w:val="00955BA7"/>
    <w:rsid w:val="009560DB"/>
    <w:rsid w:val="00956CC6"/>
    <w:rsid w:val="00956D6A"/>
    <w:rsid w:val="00961BAC"/>
    <w:rsid w:val="009634F0"/>
    <w:rsid w:val="00964041"/>
    <w:rsid w:val="0096431F"/>
    <w:rsid w:val="009649A6"/>
    <w:rsid w:val="00965129"/>
    <w:rsid w:val="00965BE4"/>
    <w:rsid w:val="00966674"/>
    <w:rsid w:val="00966FE1"/>
    <w:rsid w:val="00967054"/>
    <w:rsid w:val="00970BB0"/>
    <w:rsid w:val="009710FA"/>
    <w:rsid w:val="009721E7"/>
    <w:rsid w:val="0097239C"/>
    <w:rsid w:val="00972A23"/>
    <w:rsid w:val="00974894"/>
    <w:rsid w:val="00975037"/>
    <w:rsid w:val="009770ED"/>
    <w:rsid w:val="00977286"/>
    <w:rsid w:val="0098025E"/>
    <w:rsid w:val="00981453"/>
    <w:rsid w:val="00981A8F"/>
    <w:rsid w:val="0098216E"/>
    <w:rsid w:val="00984024"/>
    <w:rsid w:val="009846D6"/>
    <w:rsid w:val="009849A1"/>
    <w:rsid w:val="00984D30"/>
    <w:rsid w:val="00985782"/>
    <w:rsid w:val="00985971"/>
    <w:rsid w:val="009865B8"/>
    <w:rsid w:val="00986748"/>
    <w:rsid w:val="0098682C"/>
    <w:rsid w:val="00990881"/>
    <w:rsid w:val="009909F5"/>
    <w:rsid w:val="00990E60"/>
    <w:rsid w:val="00991176"/>
    <w:rsid w:val="009911AC"/>
    <w:rsid w:val="00991841"/>
    <w:rsid w:val="009921BE"/>
    <w:rsid w:val="009924FA"/>
    <w:rsid w:val="0099254D"/>
    <w:rsid w:val="009926FC"/>
    <w:rsid w:val="00992809"/>
    <w:rsid w:val="009928E6"/>
    <w:rsid w:val="009945DF"/>
    <w:rsid w:val="009974EA"/>
    <w:rsid w:val="00997765"/>
    <w:rsid w:val="009A042A"/>
    <w:rsid w:val="009A0868"/>
    <w:rsid w:val="009A08D1"/>
    <w:rsid w:val="009A0DCD"/>
    <w:rsid w:val="009A154E"/>
    <w:rsid w:val="009A1661"/>
    <w:rsid w:val="009A2598"/>
    <w:rsid w:val="009A25D8"/>
    <w:rsid w:val="009A29A1"/>
    <w:rsid w:val="009A2BF9"/>
    <w:rsid w:val="009A2C19"/>
    <w:rsid w:val="009A3238"/>
    <w:rsid w:val="009A3391"/>
    <w:rsid w:val="009A34F1"/>
    <w:rsid w:val="009A37F3"/>
    <w:rsid w:val="009A3927"/>
    <w:rsid w:val="009A3D90"/>
    <w:rsid w:val="009A3FD9"/>
    <w:rsid w:val="009A45A8"/>
    <w:rsid w:val="009A5D8B"/>
    <w:rsid w:val="009A7F43"/>
    <w:rsid w:val="009B003E"/>
    <w:rsid w:val="009B07F6"/>
    <w:rsid w:val="009B1500"/>
    <w:rsid w:val="009B1E25"/>
    <w:rsid w:val="009B2CF3"/>
    <w:rsid w:val="009B455F"/>
    <w:rsid w:val="009B5AC6"/>
    <w:rsid w:val="009B6F1E"/>
    <w:rsid w:val="009B76B4"/>
    <w:rsid w:val="009B7776"/>
    <w:rsid w:val="009C0714"/>
    <w:rsid w:val="009C077C"/>
    <w:rsid w:val="009C078F"/>
    <w:rsid w:val="009C0EE5"/>
    <w:rsid w:val="009C1A0D"/>
    <w:rsid w:val="009C1D09"/>
    <w:rsid w:val="009C2E5A"/>
    <w:rsid w:val="009C37EE"/>
    <w:rsid w:val="009C3D30"/>
    <w:rsid w:val="009C40D3"/>
    <w:rsid w:val="009C46FB"/>
    <w:rsid w:val="009C51B7"/>
    <w:rsid w:val="009C6245"/>
    <w:rsid w:val="009C6516"/>
    <w:rsid w:val="009C6957"/>
    <w:rsid w:val="009C6D41"/>
    <w:rsid w:val="009D0190"/>
    <w:rsid w:val="009D2713"/>
    <w:rsid w:val="009D2938"/>
    <w:rsid w:val="009D2C40"/>
    <w:rsid w:val="009D2D5F"/>
    <w:rsid w:val="009D3225"/>
    <w:rsid w:val="009D461D"/>
    <w:rsid w:val="009D4B30"/>
    <w:rsid w:val="009D5D9E"/>
    <w:rsid w:val="009D66F5"/>
    <w:rsid w:val="009D6B89"/>
    <w:rsid w:val="009D7B67"/>
    <w:rsid w:val="009E006A"/>
    <w:rsid w:val="009E0D33"/>
    <w:rsid w:val="009E1AC7"/>
    <w:rsid w:val="009E2A94"/>
    <w:rsid w:val="009E2E84"/>
    <w:rsid w:val="009E47D1"/>
    <w:rsid w:val="009E53A9"/>
    <w:rsid w:val="009E5430"/>
    <w:rsid w:val="009E5A39"/>
    <w:rsid w:val="009E5E02"/>
    <w:rsid w:val="009E7045"/>
    <w:rsid w:val="009E77C9"/>
    <w:rsid w:val="009F0715"/>
    <w:rsid w:val="009F32E1"/>
    <w:rsid w:val="009F413D"/>
    <w:rsid w:val="009F514C"/>
    <w:rsid w:val="009F5987"/>
    <w:rsid w:val="009F70AD"/>
    <w:rsid w:val="009F7566"/>
    <w:rsid w:val="009F7FF4"/>
    <w:rsid w:val="00A00027"/>
    <w:rsid w:val="00A02919"/>
    <w:rsid w:val="00A02F6B"/>
    <w:rsid w:val="00A037DD"/>
    <w:rsid w:val="00A050B6"/>
    <w:rsid w:val="00A05908"/>
    <w:rsid w:val="00A05B8E"/>
    <w:rsid w:val="00A10E08"/>
    <w:rsid w:val="00A11DDC"/>
    <w:rsid w:val="00A123EB"/>
    <w:rsid w:val="00A132B5"/>
    <w:rsid w:val="00A14F72"/>
    <w:rsid w:val="00A15B3A"/>
    <w:rsid w:val="00A16D79"/>
    <w:rsid w:val="00A17E65"/>
    <w:rsid w:val="00A206C0"/>
    <w:rsid w:val="00A20F78"/>
    <w:rsid w:val="00A21662"/>
    <w:rsid w:val="00A21A6F"/>
    <w:rsid w:val="00A23790"/>
    <w:rsid w:val="00A23844"/>
    <w:rsid w:val="00A248A3"/>
    <w:rsid w:val="00A26185"/>
    <w:rsid w:val="00A26916"/>
    <w:rsid w:val="00A27FDB"/>
    <w:rsid w:val="00A31E48"/>
    <w:rsid w:val="00A323D6"/>
    <w:rsid w:val="00A32C6A"/>
    <w:rsid w:val="00A331FE"/>
    <w:rsid w:val="00A33D8E"/>
    <w:rsid w:val="00A341E7"/>
    <w:rsid w:val="00A34531"/>
    <w:rsid w:val="00A35582"/>
    <w:rsid w:val="00A35B61"/>
    <w:rsid w:val="00A3608D"/>
    <w:rsid w:val="00A376EE"/>
    <w:rsid w:val="00A40FD3"/>
    <w:rsid w:val="00A42CD8"/>
    <w:rsid w:val="00A431D7"/>
    <w:rsid w:val="00A43329"/>
    <w:rsid w:val="00A43702"/>
    <w:rsid w:val="00A438C4"/>
    <w:rsid w:val="00A454D9"/>
    <w:rsid w:val="00A45C5F"/>
    <w:rsid w:val="00A45D97"/>
    <w:rsid w:val="00A4679C"/>
    <w:rsid w:val="00A46A12"/>
    <w:rsid w:val="00A5127A"/>
    <w:rsid w:val="00A53918"/>
    <w:rsid w:val="00A53A4F"/>
    <w:rsid w:val="00A53B5D"/>
    <w:rsid w:val="00A554C1"/>
    <w:rsid w:val="00A555F6"/>
    <w:rsid w:val="00A60D29"/>
    <w:rsid w:val="00A61B72"/>
    <w:rsid w:val="00A62E11"/>
    <w:rsid w:val="00A632B3"/>
    <w:rsid w:val="00A63413"/>
    <w:rsid w:val="00A6498B"/>
    <w:rsid w:val="00A64AB5"/>
    <w:rsid w:val="00A64E0C"/>
    <w:rsid w:val="00A65360"/>
    <w:rsid w:val="00A654D5"/>
    <w:rsid w:val="00A65C82"/>
    <w:rsid w:val="00A66059"/>
    <w:rsid w:val="00A663D6"/>
    <w:rsid w:val="00A671FA"/>
    <w:rsid w:val="00A67289"/>
    <w:rsid w:val="00A67D99"/>
    <w:rsid w:val="00A71489"/>
    <w:rsid w:val="00A71B2E"/>
    <w:rsid w:val="00A72A5D"/>
    <w:rsid w:val="00A738DD"/>
    <w:rsid w:val="00A73A8A"/>
    <w:rsid w:val="00A73AA2"/>
    <w:rsid w:val="00A74640"/>
    <w:rsid w:val="00A74F72"/>
    <w:rsid w:val="00A75449"/>
    <w:rsid w:val="00A77A15"/>
    <w:rsid w:val="00A77B93"/>
    <w:rsid w:val="00A77C7E"/>
    <w:rsid w:val="00A803CE"/>
    <w:rsid w:val="00A80647"/>
    <w:rsid w:val="00A81410"/>
    <w:rsid w:val="00A81750"/>
    <w:rsid w:val="00A81A60"/>
    <w:rsid w:val="00A82B62"/>
    <w:rsid w:val="00A83355"/>
    <w:rsid w:val="00A834B5"/>
    <w:rsid w:val="00A83AE2"/>
    <w:rsid w:val="00A91052"/>
    <w:rsid w:val="00A9212E"/>
    <w:rsid w:val="00A922E4"/>
    <w:rsid w:val="00A94859"/>
    <w:rsid w:val="00A94AC9"/>
    <w:rsid w:val="00A94F97"/>
    <w:rsid w:val="00A954C3"/>
    <w:rsid w:val="00A9593A"/>
    <w:rsid w:val="00A95A1A"/>
    <w:rsid w:val="00A969DA"/>
    <w:rsid w:val="00A96A8A"/>
    <w:rsid w:val="00A973BE"/>
    <w:rsid w:val="00A97745"/>
    <w:rsid w:val="00A97B72"/>
    <w:rsid w:val="00A97FB0"/>
    <w:rsid w:val="00AA00BC"/>
    <w:rsid w:val="00AA0747"/>
    <w:rsid w:val="00AA2969"/>
    <w:rsid w:val="00AA3596"/>
    <w:rsid w:val="00AA4963"/>
    <w:rsid w:val="00AA5734"/>
    <w:rsid w:val="00AA61B2"/>
    <w:rsid w:val="00AA7797"/>
    <w:rsid w:val="00AB08D8"/>
    <w:rsid w:val="00AB0ADA"/>
    <w:rsid w:val="00AB1AE6"/>
    <w:rsid w:val="00AB28A2"/>
    <w:rsid w:val="00AB2B3C"/>
    <w:rsid w:val="00AB3391"/>
    <w:rsid w:val="00AB3512"/>
    <w:rsid w:val="00AB3C1B"/>
    <w:rsid w:val="00AB41E0"/>
    <w:rsid w:val="00AB4727"/>
    <w:rsid w:val="00AB4ABB"/>
    <w:rsid w:val="00AB4BEB"/>
    <w:rsid w:val="00AB5064"/>
    <w:rsid w:val="00AB6C0A"/>
    <w:rsid w:val="00AB7667"/>
    <w:rsid w:val="00AC11F9"/>
    <w:rsid w:val="00AC1E64"/>
    <w:rsid w:val="00AC1F9A"/>
    <w:rsid w:val="00AC3BCF"/>
    <w:rsid w:val="00AC458A"/>
    <w:rsid w:val="00AC4EF5"/>
    <w:rsid w:val="00AC56C2"/>
    <w:rsid w:val="00AC6C4A"/>
    <w:rsid w:val="00AC6D44"/>
    <w:rsid w:val="00AC6F5B"/>
    <w:rsid w:val="00AD1AE1"/>
    <w:rsid w:val="00AD2290"/>
    <w:rsid w:val="00AD229E"/>
    <w:rsid w:val="00AD26B0"/>
    <w:rsid w:val="00AD2BA2"/>
    <w:rsid w:val="00AD3504"/>
    <w:rsid w:val="00AD3AB1"/>
    <w:rsid w:val="00AD4FF4"/>
    <w:rsid w:val="00AD5041"/>
    <w:rsid w:val="00AD5D69"/>
    <w:rsid w:val="00AD5EF0"/>
    <w:rsid w:val="00AD6156"/>
    <w:rsid w:val="00AD61A8"/>
    <w:rsid w:val="00AD62B3"/>
    <w:rsid w:val="00AD7449"/>
    <w:rsid w:val="00AE02ED"/>
    <w:rsid w:val="00AE1191"/>
    <w:rsid w:val="00AE2A5D"/>
    <w:rsid w:val="00AE31D3"/>
    <w:rsid w:val="00AE34E8"/>
    <w:rsid w:val="00AE4660"/>
    <w:rsid w:val="00AE5298"/>
    <w:rsid w:val="00AE5A26"/>
    <w:rsid w:val="00AE618D"/>
    <w:rsid w:val="00AE64C3"/>
    <w:rsid w:val="00AE69E0"/>
    <w:rsid w:val="00AE79FA"/>
    <w:rsid w:val="00AF0903"/>
    <w:rsid w:val="00AF0C8C"/>
    <w:rsid w:val="00AF1205"/>
    <w:rsid w:val="00AF1993"/>
    <w:rsid w:val="00AF1D22"/>
    <w:rsid w:val="00AF1F83"/>
    <w:rsid w:val="00AF24D2"/>
    <w:rsid w:val="00AF2A5B"/>
    <w:rsid w:val="00AF3C05"/>
    <w:rsid w:val="00AF3EA2"/>
    <w:rsid w:val="00AF428A"/>
    <w:rsid w:val="00AF4FA6"/>
    <w:rsid w:val="00AF53AC"/>
    <w:rsid w:val="00AF55BC"/>
    <w:rsid w:val="00AF5A25"/>
    <w:rsid w:val="00AF67E2"/>
    <w:rsid w:val="00AF6F58"/>
    <w:rsid w:val="00AF7A4D"/>
    <w:rsid w:val="00B0091A"/>
    <w:rsid w:val="00B00B76"/>
    <w:rsid w:val="00B00DF4"/>
    <w:rsid w:val="00B00F3F"/>
    <w:rsid w:val="00B03A24"/>
    <w:rsid w:val="00B03ADF"/>
    <w:rsid w:val="00B04799"/>
    <w:rsid w:val="00B04959"/>
    <w:rsid w:val="00B06460"/>
    <w:rsid w:val="00B06B68"/>
    <w:rsid w:val="00B077C7"/>
    <w:rsid w:val="00B07B79"/>
    <w:rsid w:val="00B110CE"/>
    <w:rsid w:val="00B11CFE"/>
    <w:rsid w:val="00B11E99"/>
    <w:rsid w:val="00B12092"/>
    <w:rsid w:val="00B13A03"/>
    <w:rsid w:val="00B13A34"/>
    <w:rsid w:val="00B13F00"/>
    <w:rsid w:val="00B161ED"/>
    <w:rsid w:val="00B1671C"/>
    <w:rsid w:val="00B17298"/>
    <w:rsid w:val="00B1788F"/>
    <w:rsid w:val="00B2053B"/>
    <w:rsid w:val="00B20E40"/>
    <w:rsid w:val="00B235EE"/>
    <w:rsid w:val="00B24990"/>
    <w:rsid w:val="00B251E0"/>
    <w:rsid w:val="00B26790"/>
    <w:rsid w:val="00B26BC5"/>
    <w:rsid w:val="00B2723E"/>
    <w:rsid w:val="00B27433"/>
    <w:rsid w:val="00B304F3"/>
    <w:rsid w:val="00B31D24"/>
    <w:rsid w:val="00B3222D"/>
    <w:rsid w:val="00B32937"/>
    <w:rsid w:val="00B330EB"/>
    <w:rsid w:val="00B336B0"/>
    <w:rsid w:val="00B347F1"/>
    <w:rsid w:val="00B3485B"/>
    <w:rsid w:val="00B3553A"/>
    <w:rsid w:val="00B356F5"/>
    <w:rsid w:val="00B37048"/>
    <w:rsid w:val="00B372C9"/>
    <w:rsid w:val="00B40121"/>
    <w:rsid w:val="00B4041E"/>
    <w:rsid w:val="00B4063D"/>
    <w:rsid w:val="00B428B6"/>
    <w:rsid w:val="00B428C7"/>
    <w:rsid w:val="00B433F0"/>
    <w:rsid w:val="00B442E2"/>
    <w:rsid w:val="00B44DC8"/>
    <w:rsid w:val="00B45A72"/>
    <w:rsid w:val="00B46C15"/>
    <w:rsid w:val="00B472EC"/>
    <w:rsid w:val="00B4768A"/>
    <w:rsid w:val="00B502F5"/>
    <w:rsid w:val="00B504E3"/>
    <w:rsid w:val="00B51580"/>
    <w:rsid w:val="00B51D62"/>
    <w:rsid w:val="00B54405"/>
    <w:rsid w:val="00B55040"/>
    <w:rsid w:val="00B55A0A"/>
    <w:rsid w:val="00B56286"/>
    <w:rsid w:val="00B57370"/>
    <w:rsid w:val="00B60828"/>
    <w:rsid w:val="00B60D7A"/>
    <w:rsid w:val="00B638B6"/>
    <w:rsid w:val="00B64295"/>
    <w:rsid w:val="00B65A6E"/>
    <w:rsid w:val="00B6665F"/>
    <w:rsid w:val="00B6694E"/>
    <w:rsid w:val="00B66D9A"/>
    <w:rsid w:val="00B67BBC"/>
    <w:rsid w:val="00B70EFF"/>
    <w:rsid w:val="00B71F37"/>
    <w:rsid w:val="00B723E9"/>
    <w:rsid w:val="00B72567"/>
    <w:rsid w:val="00B7261C"/>
    <w:rsid w:val="00B729BF"/>
    <w:rsid w:val="00B75768"/>
    <w:rsid w:val="00B75E67"/>
    <w:rsid w:val="00B76623"/>
    <w:rsid w:val="00B76C3D"/>
    <w:rsid w:val="00B80497"/>
    <w:rsid w:val="00B80FC4"/>
    <w:rsid w:val="00B811C3"/>
    <w:rsid w:val="00B81808"/>
    <w:rsid w:val="00B8237D"/>
    <w:rsid w:val="00B826EB"/>
    <w:rsid w:val="00B83211"/>
    <w:rsid w:val="00B834B5"/>
    <w:rsid w:val="00B83866"/>
    <w:rsid w:val="00B844A8"/>
    <w:rsid w:val="00B8470A"/>
    <w:rsid w:val="00B84866"/>
    <w:rsid w:val="00B84D88"/>
    <w:rsid w:val="00B86447"/>
    <w:rsid w:val="00B874D1"/>
    <w:rsid w:val="00B87BD4"/>
    <w:rsid w:val="00B9023D"/>
    <w:rsid w:val="00B91D44"/>
    <w:rsid w:val="00B92445"/>
    <w:rsid w:val="00B92A5A"/>
    <w:rsid w:val="00B932D2"/>
    <w:rsid w:val="00B94016"/>
    <w:rsid w:val="00B95413"/>
    <w:rsid w:val="00B955AA"/>
    <w:rsid w:val="00B96398"/>
    <w:rsid w:val="00B96840"/>
    <w:rsid w:val="00B97C88"/>
    <w:rsid w:val="00B97DDC"/>
    <w:rsid w:val="00BA010C"/>
    <w:rsid w:val="00BA0120"/>
    <w:rsid w:val="00BA09DB"/>
    <w:rsid w:val="00BA0CEE"/>
    <w:rsid w:val="00BA0D34"/>
    <w:rsid w:val="00BA1E4C"/>
    <w:rsid w:val="00BA2D54"/>
    <w:rsid w:val="00BA3713"/>
    <w:rsid w:val="00BA3C8E"/>
    <w:rsid w:val="00BA4966"/>
    <w:rsid w:val="00BA544A"/>
    <w:rsid w:val="00BA556E"/>
    <w:rsid w:val="00BA6BEE"/>
    <w:rsid w:val="00BA6ED2"/>
    <w:rsid w:val="00BA6FE7"/>
    <w:rsid w:val="00BA7538"/>
    <w:rsid w:val="00BA7789"/>
    <w:rsid w:val="00BB0626"/>
    <w:rsid w:val="00BB0EAC"/>
    <w:rsid w:val="00BB30F7"/>
    <w:rsid w:val="00BB3186"/>
    <w:rsid w:val="00BB3598"/>
    <w:rsid w:val="00BB379C"/>
    <w:rsid w:val="00BB5044"/>
    <w:rsid w:val="00BB5D83"/>
    <w:rsid w:val="00BB6849"/>
    <w:rsid w:val="00BB68FB"/>
    <w:rsid w:val="00BB7096"/>
    <w:rsid w:val="00BB7372"/>
    <w:rsid w:val="00BB750F"/>
    <w:rsid w:val="00BB7E65"/>
    <w:rsid w:val="00BC0282"/>
    <w:rsid w:val="00BC0AD6"/>
    <w:rsid w:val="00BC1A2C"/>
    <w:rsid w:val="00BC23AE"/>
    <w:rsid w:val="00BC24D8"/>
    <w:rsid w:val="00BC3684"/>
    <w:rsid w:val="00BC3EF9"/>
    <w:rsid w:val="00BC493A"/>
    <w:rsid w:val="00BC5393"/>
    <w:rsid w:val="00BC5B69"/>
    <w:rsid w:val="00BC6365"/>
    <w:rsid w:val="00BC66C8"/>
    <w:rsid w:val="00BC7014"/>
    <w:rsid w:val="00BC7B4C"/>
    <w:rsid w:val="00BC7E92"/>
    <w:rsid w:val="00BD08DC"/>
    <w:rsid w:val="00BD1824"/>
    <w:rsid w:val="00BD2059"/>
    <w:rsid w:val="00BD32D0"/>
    <w:rsid w:val="00BD39A6"/>
    <w:rsid w:val="00BD47BE"/>
    <w:rsid w:val="00BD4B5C"/>
    <w:rsid w:val="00BD503A"/>
    <w:rsid w:val="00BD5B84"/>
    <w:rsid w:val="00BE2949"/>
    <w:rsid w:val="00BE2A1F"/>
    <w:rsid w:val="00BE2CDF"/>
    <w:rsid w:val="00BE2DCD"/>
    <w:rsid w:val="00BE3EBB"/>
    <w:rsid w:val="00BE511E"/>
    <w:rsid w:val="00BE5189"/>
    <w:rsid w:val="00BE5C7E"/>
    <w:rsid w:val="00BE5F2F"/>
    <w:rsid w:val="00BE61D9"/>
    <w:rsid w:val="00BE646C"/>
    <w:rsid w:val="00BE676A"/>
    <w:rsid w:val="00BE74ED"/>
    <w:rsid w:val="00BE76FF"/>
    <w:rsid w:val="00BE7CC7"/>
    <w:rsid w:val="00BF0306"/>
    <w:rsid w:val="00BF0E8D"/>
    <w:rsid w:val="00BF1D7B"/>
    <w:rsid w:val="00BF22C5"/>
    <w:rsid w:val="00BF2D83"/>
    <w:rsid w:val="00BF3276"/>
    <w:rsid w:val="00BF465F"/>
    <w:rsid w:val="00BF5B81"/>
    <w:rsid w:val="00BF7E1C"/>
    <w:rsid w:val="00C006BD"/>
    <w:rsid w:val="00C01447"/>
    <w:rsid w:val="00C0177B"/>
    <w:rsid w:val="00C019B0"/>
    <w:rsid w:val="00C01DF0"/>
    <w:rsid w:val="00C01F42"/>
    <w:rsid w:val="00C03417"/>
    <w:rsid w:val="00C036DE"/>
    <w:rsid w:val="00C036FA"/>
    <w:rsid w:val="00C0412F"/>
    <w:rsid w:val="00C04699"/>
    <w:rsid w:val="00C0623A"/>
    <w:rsid w:val="00C062D1"/>
    <w:rsid w:val="00C116FA"/>
    <w:rsid w:val="00C12731"/>
    <w:rsid w:val="00C12A1A"/>
    <w:rsid w:val="00C14EFD"/>
    <w:rsid w:val="00C15505"/>
    <w:rsid w:val="00C15AA2"/>
    <w:rsid w:val="00C16050"/>
    <w:rsid w:val="00C170FA"/>
    <w:rsid w:val="00C204C3"/>
    <w:rsid w:val="00C2143A"/>
    <w:rsid w:val="00C22B5E"/>
    <w:rsid w:val="00C22C3D"/>
    <w:rsid w:val="00C240FA"/>
    <w:rsid w:val="00C2448E"/>
    <w:rsid w:val="00C24AF5"/>
    <w:rsid w:val="00C25B30"/>
    <w:rsid w:val="00C2695A"/>
    <w:rsid w:val="00C276B7"/>
    <w:rsid w:val="00C30103"/>
    <w:rsid w:val="00C30881"/>
    <w:rsid w:val="00C32212"/>
    <w:rsid w:val="00C32F36"/>
    <w:rsid w:val="00C33143"/>
    <w:rsid w:val="00C35F15"/>
    <w:rsid w:val="00C3636C"/>
    <w:rsid w:val="00C36D20"/>
    <w:rsid w:val="00C36DA2"/>
    <w:rsid w:val="00C36E19"/>
    <w:rsid w:val="00C36FCF"/>
    <w:rsid w:val="00C377A5"/>
    <w:rsid w:val="00C40E0B"/>
    <w:rsid w:val="00C40F70"/>
    <w:rsid w:val="00C41B2C"/>
    <w:rsid w:val="00C422DC"/>
    <w:rsid w:val="00C4383F"/>
    <w:rsid w:val="00C43D05"/>
    <w:rsid w:val="00C44A3A"/>
    <w:rsid w:val="00C46776"/>
    <w:rsid w:val="00C471FB"/>
    <w:rsid w:val="00C47568"/>
    <w:rsid w:val="00C47E66"/>
    <w:rsid w:val="00C5056C"/>
    <w:rsid w:val="00C515BE"/>
    <w:rsid w:val="00C51BAF"/>
    <w:rsid w:val="00C51BDD"/>
    <w:rsid w:val="00C51CEE"/>
    <w:rsid w:val="00C51E70"/>
    <w:rsid w:val="00C521A0"/>
    <w:rsid w:val="00C5258A"/>
    <w:rsid w:val="00C52614"/>
    <w:rsid w:val="00C52DA6"/>
    <w:rsid w:val="00C53C66"/>
    <w:rsid w:val="00C548C5"/>
    <w:rsid w:val="00C54CF9"/>
    <w:rsid w:val="00C55007"/>
    <w:rsid w:val="00C55016"/>
    <w:rsid w:val="00C55127"/>
    <w:rsid w:val="00C5571A"/>
    <w:rsid w:val="00C55DC3"/>
    <w:rsid w:val="00C562C5"/>
    <w:rsid w:val="00C56891"/>
    <w:rsid w:val="00C56CF6"/>
    <w:rsid w:val="00C56D72"/>
    <w:rsid w:val="00C57B81"/>
    <w:rsid w:val="00C57D6B"/>
    <w:rsid w:val="00C6115F"/>
    <w:rsid w:val="00C612FA"/>
    <w:rsid w:val="00C6159B"/>
    <w:rsid w:val="00C635BC"/>
    <w:rsid w:val="00C64039"/>
    <w:rsid w:val="00C641E8"/>
    <w:rsid w:val="00C64BE1"/>
    <w:rsid w:val="00C65761"/>
    <w:rsid w:val="00C660BC"/>
    <w:rsid w:val="00C66360"/>
    <w:rsid w:val="00C66488"/>
    <w:rsid w:val="00C679E2"/>
    <w:rsid w:val="00C70026"/>
    <w:rsid w:val="00C707AE"/>
    <w:rsid w:val="00C7122B"/>
    <w:rsid w:val="00C71847"/>
    <w:rsid w:val="00C72101"/>
    <w:rsid w:val="00C7245B"/>
    <w:rsid w:val="00C72BFE"/>
    <w:rsid w:val="00C74121"/>
    <w:rsid w:val="00C743CF"/>
    <w:rsid w:val="00C7566F"/>
    <w:rsid w:val="00C768EB"/>
    <w:rsid w:val="00C777BD"/>
    <w:rsid w:val="00C80EEB"/>
    <w:rsid w:val="00C814AC"/>
    <w:rsid w:val="00C81EB8"/>
    <w:rsid w:val="00C83B42"/>
    <w:rsid w:val="00C875AE"/>
    <w:rsid w:val="00C901D1"/>
    <w:rsid w:val="00C910D6"/>
    <w:rsid w:val="00C915B5"/>
    <w:rsid w:val="00C91CB6"/>
    <w:rsid w:val="00C91CC9"/>
    <w:rsid w:val="00C92115"/>
    <w:rsid w:val="00C9224E"/>
    <w:rsid w:val="00C950D1"/>
    <w:rsid w:val="00C951F1"/>
    <w:rsid w:val="00C955CA"/>
    <w:rsid w:val="00C97420"/>
    <w:rsid w:val="00CA097C"/>
    <w:rsid w:val="00CA0C2C"/>
    <w:rsid w:val="00CA1444"/>
    <w:rsid w:val="00CA1827"/>
    <w:rsid w:val="00CA1CC2"/>
    <w:rsid w:val="00CA28A7"/>
    <w:rsid w:val="00CA2EEC"/>
    <w:rsid w:val="00CA31CE"/>
    <w:rsid w:val="00CA3E0F"/>
    <w:rsid w:val="00CA41A9"/>
    <w:rsid w:val="00CA4A2A"/>
    <w:rsid w:val="00CA4F40"/>
    <w:rsid w:val="00CA6425"/>
    <w:rsid w:val="00CA6AAA"/>
    <w:rsid w:val="00CA6FE5"/>
    <w:rsid w:val="00CA7CF2"/>
    <w:rsid w:val="00CB0797"/>
    <w:rsid w:val="00CB07F3"/>
    <w:rsid w:val="00CB1958"/>
    <w:rsid w:val="00CB227E"/>
    <w:rsid w:val="00CB2900"/>
    <w:rsid w:val="00CB47D4"/>
    <w:rsid w:val="00CB4B05"/>
    <w:rsid w:val="00CB7350"/>
    <w:rsid w:val="00CC01CD"/>
    <w:rsid w:val="00CC0C0D"/>
    <w:rsid w:val="00CC13A0"/>
    <w:rsid w:val="00CC2D9D"/>
    <w:rsid w:val="00CC3902"/>
    <w:rsid w:val="00CC4204"/>
    <w:rsid w:val="00CC47C9"/>
    <w:rsid w:val="00CC5E0F"/>
    <w:rsid w:val="00CC7F0F"/>
    <w:rsid w:val="00CD0024"/>
    <w:rsid w:val="00CD07E2"/>
    <w:rsid w:val="00CD0A3D"/>
    <w:rsid w:val="00CD0DE1"/>
    <w:rsid w:val="00CD119A"/>
    <w:rsid w:val="00CD2082"/>
    <w:rsid w:val="00CD2F96"/>
    <w:rsid w:val="00CD364D"/>
    <w:rsid w:val="00CD53ED"/>
    <w:rsid w:val="00CD591C"/>
    <w:rsid w:val="00CD59CC"/>
    <w:rsid w:val="00CD5E31"/>
    <w:rsid w:val="00CD76CE"/>
    <w:rsid w:val="00CE0345"/>
    <w:rsid w:val="00CE0B83"/>
    <w:rsid w:val="00CE0E1A"/>
    <w:rsid w:val="00CE0E39"/>
    <w:rsid w:val="00CE11AA"/>
    <w:rsid w:val="00CE1EF0"/>
    <w:rsid w:val="00CE1F4D"/>
    <w:rsid w:val="00CE23AF"/>
    <w:rsid w:val="00CE2A11"/>
    <w:rsid w:val="00CE2E11"/>
    <w:rsid w:val="00CE2E23"/>
    <w:rsid w:val="00CE6667"/>
    <w:rsid w:val="00CF02B9"/>
    <w:rsid w:val="00CF137C"/>
    <w:rsid w:val="00CF1812"/>
    <w:rsid w:val="00CF1C18"/>
    <w:rsid w:val="00CF2920"/>
    <w:rsid w:val="00CF3023"/>
    <w:rsid w:val="00CF4F0D"/>
    <w:rsid w:val="00CF4F98"/>
    <w:rsid w:val="00CF5A6B"/>
    <w:rsid w:val="00CF5C1E"/>
    <w:rsid w:val="00CF7A36"/>
    <w:rsid w:val="00D002BE"/>
    <w:rsid w:val="00D0049F"/>
    <w:rsid w:val="00D00C5D"/>
    <w:rsid w:val="00D01C8A"/>
    <w:rsid w:val="00D03700"/>
    <w:rsid w:val="00D063CB"/>
    <w:rsid w:val="00D07596"/>
    <w:rsid w:val="00D15659"/>
    <w:rsid w:val="00D165AC"/>
    <w:rsid w:val="00D16887"/>
    <w:rsid w:val="00D17A36"/>
    <w:rsid w:val="00D201A3"/>
    <w:rsid w:val="00D2065D"/>
    <w:rsid w:val="00D20943"/>
    <w:rsid w:val="00D20A6F"/>
    <w:rsid w:val="00D21A54"/>
    <w:rsid w:val="00D241DF"/>
    <w:rsid w:val="00D2430D"/>
    <w:rsid w:val="00D25582"/>
    <w:rsid w:val="00D25686"/>
    <w:rsid w:val="00D25A5C"/>
    <w:rsid w:val="00D265C0"/>
    <w:rsid w:val="00D27D63"/>
    <w:rsid w:val="00D27F19"/>
    <w:rsid w:val="00D31323"/>
    <w:rsid w:val="00D31F36"/>
    <w:rsid w:val="00D32F0E"/>
    <w:rsid w:val="00D35132"/>
    <w:rsid w:val="00D35A4C"/>
    <w:rsid w:val="00D35B5C"/>
    <w:rsid w:val="00D36164"/>
    <w:rsid w:val="00D363D4"/>
    <w:rsid w:val="00D40522"/>
    <w:rsid w:val="00D40746"/>
    <w:rsid w:val="00D40B64"/>
    <w:rsid w:val="00D421DE"/>
    <w:rsid w:val="00D42B97"/>
    <w:rsid w:val="00D4475F"/>
    <w:rsid w:val="00D44FFB"/>
    <w:rsid w:val="00D45FC9"/>
    <w:rsid w:val="00D473F9"/>
    <w:rsid w:val="00D47826"/>
    <w:rsid w:val="00D500D0"/>
    <w:rsid w:val="00D5097A"/>
    <w:rsid w:val="00D5235F"/>
    <w:rsid w:val="00D534BB"/>
    <w:rsid w:val="00D54020"/>
    <w:rsid w:val="00D54CE8"/>
    <w:rsid w:val="00D54DE2"/>
    <w:rsid w:val="00D558C4"/>
    <w:rsid w:val="00D562A0"/>
    <w:rsid w:val="00D5648B"/>
    <w:rsid w:val="00D56FEB"/>
    <w:rsid w:val="00D577AE"/>
    <w:rsid w:val="00D60368"/>
    <w:rsid w:val="00D604EF"/>
    <w:rsid w:val="00D605CA"/>
    <w:rsid w:val="00D60CCB"/>
    <w:rsid w:val="00D61142"/>
    <w:rsid w:val="00D6164A"/>
    <w:rsid w:val="00D61FF1"/>
    <w:rsid w:val="00D62432"/>
    <w:rsid w:val="00D6266E"/>
    <w:rsid w:val="00D6274E"/>
    <w:rsid w:val="00D63675"/>
    <w:rsid w:val="00D63B01"/>
    <w:rsid w:val="00D641C6"/>
    <w:rsid w:val="00D6505E"/>
    <w:rsid w:val="00D65CE6"/>
    <w:rsid w:val="00D6733D"/>
    <w:rsid w:val="00D730C7"/>
    <w:rsid w:val="00D73ED0"/>
    <w:rsid w:val="00D741DD"/>
    <w:rsid w:val="00D7427A"/>
    <w:rsid w:val="00D744D2"/>
    <w:rsid w:val="00D74DFB"/>
    <w:rsid w:val="00D7557E"/>
    <w:rsid w:val="00D7694D"/>
    <w:rsid w:val="00D76CE8"/>
    <w:rsid w:val="00D77BDD"/>
    <w:rsid w:val="00D77C22"/>
    <w:rsid w:val="00D8023C"/>
    <w:rsid w:val="00D80CA5"/>
    <w:rsid w:val="00D8140F"/>
    <w:rsid w:val="00D814FE"/>
    <w:rsid w:val="00D81E95"/>
    <w:rsid w:val="00D8282C"/>
    <w:rsid w:val="00D8323C"/>
    <w:rsid w:val="00D83473"/>
    <w:rsid w:val="00D841FC"/>
    <w:rsid w:val="00D847AB"/>
    <w:rsid w:val="00D85098"/>
    <w:rsid w:val="00D85262"/>
    <w:rsid w:val="00D86FC8"/>
    <w:rsid w:val="00D87413"/>
    <w:rsid w:val="00D877F3"/>
    <w:rsid w:val="00D9069E"/>
    <w:rsid w:val="00D90C93"/>
    <w:rsid w:val="00D91091"/>
    <w:rsid w:val="00D91BB7"/>
    <w:rsid w:val="00D92E96"/>
    <w:rsid w:val="00D92FB9"/>
    <w:rsid w:val="00D9320D"/>
    <w:rsid w:val="00D933D5"/>
    <w:rsid w:val="00D93997"/>
    <w:rsid w:val="00D94357"/>
    <w:rsid w:val="00D944E0"/>
    <w:rsid w:val="00D94586"/>
    <w:rsid w:val="00D94921"/>
    <w:rsid w:val="00D94EDC"/>
    <w:rsid w:val="00D9540B"/>
    <w:rsid w:val="00D965AC"/>
    <w:rsid w:val="00D96F1F"/>
    <w:rsid w:val="00D97B80"/>
    <w:rsid w:val="00DA1134"/>
    <w:rsid w:val="00DA27E7"/>
    <w:rsid w:val="00DA34B4"/>
    <w:rsid w:val="00DA4CB5"/>
    <w:rsid w:val="00DA55B4"/>
    <w:rsid w:val="00DA7151"/>
    <w:rsid w:val="00DA75A0"/>
    <w:rsid w:val="00DA75B7"/>
    <w:rsid w:val="00DA7D94"/>
    <w:rsid w:val="00DB01BA"/>
    <w:rsid w:val="00DB0866"/>
    <w:rsid w:val="00DB3646"/>
    <w:rsid w:val="00DB3BD1"/>
    <w:rsid w:val="00DB3F4B"/>
    <w:rsid w:val="00DB5A63"/>
    <w:rsid w:val="00DB613A"/>
    <w:rsid w:val="00DB6E05"/>
    <w:rsid w:val="00DC11BC"/>
    <w:rsid w:val="00DC1EA8"/>
    <w:rsid w:val="00DC228D"/>
    <w:rsid w:val="00DC24AB"/>
    <w:rsid w:val="00DC28B6"/>
    <w:rsid w:val="00DC3338"/>
    <w:rsid w:val="00DC375C"/>
    <w:rsid w:val="00DC3D46"/>
    <w:rsid w:val="00DC3E3E"/>
    <w:rsid w:val="00DC3F37"/>
    <w:rsid w:val="00DC494B"/>
    <w:rsid w:val="00DC6062"/>
    <w:rsid w:val="00DC644A"/>
    <w:rsid w:val="00DC6F45"/>
    <w:rsid w:val="00DC71E0"/>
    <w:rsid w:val="00DC7813"/>
    <w:rsid w:val="00DD15B3"/>
    <w:rsid w:val="00DD1917"/>
    <w:rsid w:val="00DD231E"/>
    <w:rsid w:val="00DD295F"/>
    <w:rsid w:val="00DD2C64"/>
    <w:rsid w:val="00DD36A5"/>
    <w:rsid w:val="00DD3957"/>
    <w:rsid w:val="00DD3BD2"/>
    <w:rsid w:val="00DD3F4B"/>
    <w:rsid w:val="00DD4525"/>
    <w:rsid w:val="00DD4A36"/>
    <w:rsid w:val="00DD5F9C"/>
    <w:rsid w:val="00DD615D"/>
    <w:rsid w:val="00DE11DD"/>
    <w:rsid w:val="00DE130D"/>
    <w:rsid w:val="00DE2742"/>
    <w:rsid w:val="00DE48BE"/>
    <w:rsid w:val="00DE4D56"/>
    <w:rsid w:val="00DE5F77"/>
    <w:rsid w:val="00DE60C4"/>
    <w:rsid w:val="00DE758A"/>
    <w:rsid w:val="00DE7AB6"/>
    <w:rsid w:val="00DE7EE8"/>
    <w:rsid w:val="00DF0223"/>
    <w:rsid w:val="00DF0927"/>
    <w:rsid w:val="00DF1E1B"/>
    <w:rsid w:val="00DF37E0"/>
    <w:rsid w:val="00DF3E1F"/>
    <w:rsid w:val="00DF43E3"/>
    <w:rsid w:val="00DF5251"/>
    <w:rsid w:val="00DF5967"/>
    <w:rsid w:val="00E00527"/>
    <w:rsid w:val="00E007CA"/>
    <w:rsid w:val="00E0131B"/>
    <w:rsid w:val="00E014EE"/>
    <w:rsid w:val="00E02B87"/>
    <w:rsid w:val="00E03821"/>
    <w:rsid w:val="00E03D57"/>
    <w:rsid w:val="00E05C18"/>
    <w:rsid w:val="00E05F08"/>
    <w:rsid w:val="00E11BA6"/>
    <w:rsid w:val="00E11E56"/>
    <w:rsid w:val="00E12987"/>
    <w:rsid w:val="00E12A35"/>
    <w:rsid w:val="00E153DA"/>
    <w:rsid w:val="00E15697"/>
    <w:rsid w:val="00E166F7"/>
    <w:rsid w:val="00E167A4"/>
    <w:rsid w:val="00E16A5C"/>
    <w:rsid w:val="00E17A1D"/>
    <w:rsid w:val="00E17C2E"/>
    <w:rsid w:val="00E17F22"/>
    <w:rsid w:val="00E20233"/>
    <w:rsid w:val="00E203DB"/>
    <w:rsid w:val="00E20868"/>
    <w:rsid w:val="00E22317"/>
    <w:rsid w:val="00E22B92"/>
    <w:rsid w:val="00E22CF5"/>
    <w:rsid w:val="00E24D1E"/>
    <w:rsid w:val="00E2525E"/>
    <w:rsid w:val="00E255A5"/>
    <w:rsid w:val="00E255D9"/>
    <w:rsid w:val="00E267F4"/>
    <w:rsid w:val="00E26C55"/>
    <w:rsid w:val="00E3098E"/>
    <w:rsid w:val="00E31220"/>
    <w:rsid w:val="00E312B8"/>
    <w:rsid w:val="00E3221F"/>
    <w:rsid w:val="00E32237"/>
    <w:rsid w:val="00E32262"/>
    <w:rsid w:val="00E33951"/>
    <w:rsid w:val="00E34F83"/>
    <w:rsid w:val="00E3513A"/>
    <w:rsid w:val="00E3616E"/>
    <w:rsid w:val="00E376CE"/>
    <w:rsid w:val="00E37B13"/>
    <w:rsid w:val="00E40465"/>
    <w:rsid w:val="00E41A3D"/>
    <w:rsid w:val="00E41EE7"/>
    <w:rsid w:val="00E42D50"/>
    <w:rsid w:val="00E43939"/>
    <w:rsid w:val="00E448F0"/>
    <w:rsid w:val="00E4541B"/>
    <w:rsid w:val="00E45476"/>
    <w:rsid w:val="00E45690"/>
    <w:rsid w:val="00E460C7"/>
    <w:rsid w:val="00E46397"/>
    <w:rsid w:val="00E46854"/>
    <w:rsid w:val="00E46CCB"/>
    <w:rsid w:val="00E46F30"/>
    <w:rsid w:val="00E5231C"/>
    <w:rsid w:val="00E52BD8"/>
    <w:rsid w:val="00E5450A"/>
    <w:rsid w:val="00E547C7"/>
    <w:rsid w:val="00E5555D"/>
    <w:rsid w:val="00E555C2"/>
    <w:rsid w:val="00E558F9"/>
    <w:rsid w:val="00E56186"/>
    <w:rsid w:val="00E56C6F"/>
    <w:rsid w:val="00E57926"/>
    <w:rsid w:val="00E579D1"/>
    <w:rsid w:val="00E57C04"/>
    <w:rsid w:val="00E61F70"/>
    <w:rsid w:val="00E6273E"/>
    <w:rsid w:val="00E62F84"/>
    <w:rsid w:val="00E636AB"/>
    <w:rsid w:val="00E65351"/>
    <w:rsid w:val="00E662B1"/>
    <w:rsid w:val="00E66A11"/>
    <w:rsid w:val="00E70169"/>
    <w:rsid w:val="00E701F3"/>
    <w:rsid w:val="00E702B3"/>
    <w:rsid w:val="00E7072D"/>
    <w:rsid w:val="00E71387"/>
    <w:rsid w:val="00E71D5B"/>
    <w:rsid w:val="00E723F0"/>
    <w:rsid w:val="00E727A2"/>
    <w:rsid w:val="00E72CE5"/>
    <w:rsid w:val="00E73090"/>
    <w:rsid w:val="00E732BA"/>
    <w:rsid w:val="00E734A2"/>
    <w:rsid w:val="00E748E5"/>
    <w:rsid w:val="00E74F2C"/>
    <w:rsid w:val="00E75619"/>
    <w:rsid w:val="00E75806"/>
    <w:rsid w:val="00E76792"/>
    <w:rsid w:val="00E77B7C"/>
    <w:rsid w:val="00E77FAA"/>
    <w:rsid w:val="00E80902"/>
    <w:rsid w:val="00E80D9C"/>
    <w:rsid w:val="00E8182F"/>
    <w:rsid w:val="00E81D65"/>
    <w:rsid w:val="00E833B7"/>
    <w:rsid w:val="00E84927"/>
    <w:rsid w:val="00E84C89"/>
    <w:rsid w:val="00E84F6C"/>
    <w:rsid w:val="00E85DF4"/>
    <w:rsid w:val="00E85F18"/>
    <w:rsid w:val="00E873EB"/>
    <w:rsid w:val="00E87B8D"/>
    <w:rsid w:val="00E9128B"/>
    <w:rsid w:val="00E92DD8"/>
    <w:rsid w:val="00E92FE4"/>
    <w:rsid w:val="00E93BBA"/>
    <w:rsid w:val="00E943F2"/>
    <w:rsid w:val="00E94F96"/>
    <w:rsid w:val="00E955FE"/>
    <w:rsid w:val="00E958EA"/>
    <w:rsid w:val="00EA0624"/>
    <w:rsid w:val="00EA0843"/>
    <w:rsid w:val="00EA1ABD"/>
    <w:rsid w:val="00EA2D6E"/>
    <w:rsid w:val="00EA31B7"/>
    <w:rsid w:val="00EA3E4B"/>
    <w:rsid w:val="00EA514C"/>
    <w:rsid w:val="00EA561A"/>
    <w:rsid w:val="00EA6641"/>
    <w:rsid w:val="00EA7100"/>
    <w:rsid w:val="00EA7BF2"/>
    <w:rsid w:val="00EB033A"/>
    <w:rsid w:val="00EB17FB"/>
    <w:rsid w:val="00EB2EA5"/>
    <w:rsid w:val="00EB41CA"/>
    <w:rsid w:val="00EB5309"/>
    <w:rsid w:val="00EB5CC1"/>
    <w:rsid w:val="00EB5D00"/>
    <w:rsid w:val="00EB5EA5"/>
    <w:rsid w:val="00EB657E"/>
    <w:rsid w:val="00EB65F9"/>
    <w:rsid w:val="00EB7B8A"/>
    <w:rsid w:val="00EC03EB"/>
    <w:rsid w:val="00EC0586"/>
    <w:rsid w:val="00EC2D78"/>
    <w:rsid w:val="00EC3081"/>
    <w:rsid w:val="00EC34AD"/>
    <w:rsid w:val="00EC36BD"/>
    <w:rsid w:val="00EC44E8"/>
    <w:rsid w:val="00EC7FD7"/>
    <w:rsid w:val="00ED0054"/>
    <w:rsid w:val="00ED0C75"/>
    <w:rsid w:val="00ED0E35"/>
    <w:rsid w:val="00ED1ADB"/>
    <w:rsid w:val="00ED2709"/>
    <w:rsid w:val="00ED2B54"/>
    <w:rsid w:val="00ED360A"/>
    <w:rsid w:val="00ED44BD"/>
    <w:rsid w:val="00ED44FF"/>
    <w:rsid w:val="00ED5A94"/>
    <w:rsid w:val="00ED5CE0"/>
    <w:rsid w:val="00ED7ED2"/>
    <w:rsid w:val="00ED7F16"/>
    <w:rsid w:val="00EE04EB"/>
    <w:rsid w:val="00EE167B"/>
    <w:rsid w:val="00EE16B7"/>
    <w:rsid w:val="00EE1E09"/>
    <w:rsid w:val="00EE2297"/>
    <w:rsid w:val="00EE3269"/>
    <w:rsid w:val="00EE4958"/>
    <w:rsid w:val="00EE4E66"/>
    <w:rsid w:val="00EE5B8D"/>
    <w:rsid w:val="00EE6686"/>
    <w:rsid w:val="00EE687D"/>
    <w:rsid w:val="00EE7B37"/>
    <w:rsid w:val="00EF1965"/>
    <w:rsid w:val="00EF6A4E"/>
    <w:rsid w:val="00EF6BB7"/>
    <w:rsid w:val="00EF73C6"/>
    <w:rsid w:val="00EF7917"/>
    <w:rsid w:val="00EF7F9E"/>
    <w:rsid w:val="00F00511"/>
    <w:rsid w:val="00F00EC5"/>
    <w:rsid w:val="00F04893"/>
    <w:rsid w:val="00F04DFC"/>
    <w:rsid w:val="00F05CBA"/>
    <w:rsid w:val="00F063E9"/>
    <w:rsid w:val="00F06565"/>
    <w:rsid w:val="00F06B64"/>
    <w:rsid w:val="00F102CB"/>
    <w:rsid w:val="00F10E46"/>
    <w:rsid w:val="00F10F3A"/>
    <w:rsid w:val="00F11730"/>
    <w:rsid w:val="00F119FB"/>
    <w:rsid w:val="00F11AF9"/>
    <w:rsid w:val="00F12DFF"/>
    <w:rsid w:val="00F12F8F"/>
    <w:rsid w:val="00F13092"/>
    <w:rsid w:val="00F14C34"/>
    <w:rsid w:val="00F14EC6"/>
    <w:rsid w:val="00F15171"/>
    <w:rsid w:val="00F157CC"/>
    <w:rsid w:val="00F15999"/>
    <w:rsid w:val="00F160B9"/>
    <w:rsid w:val="00F16E03"/>
    <w:rsid w:val="00F1775F"/>
    <w:rsid w:val="00F204D7"/>
    <w:rsid w:val="00F209F5"/>
    <w:rsid w:val="00F20C24"/>
    <w:rsid w:val="00F216F0"/>
    <w:rsid w:val="00F218C6"/>
    <w:rsid w:val="00F22DEC"/>
    <w:rsid w:val="00F23583"/>
    <w:rsid w:val="00F24E94"/>
    <w:rsid w:val="00F25CFD"/>
    <w:rsid w:val="00F25DBC"/>
    <w:rsid w:val="00F27728"/>
    <w:rsid w:val="00F27A2B"/>
    <w:rsid w:val="00F30EC8"/>
    <w:rsid w:val="00F314BD"/>
    <w:rsid w:val="00F337A0"/>
    <w:rsid w:val="00F338BE"/>
    <w:rsid w:val="00F36098"/>
    <w:rsid w:val="00F366E0"/>
    <w:rsid w:val="00F36839"/>
    <w:rsid w:val="00F374A5"/>
    <w:rsid w:val="00F418CA"/>
    <w:rsid w:val="00F41ACC"/>
    <w:rsid w:val="00F41DEB"/>
    <w:rsid w:val="00F42045"/>
    <w:rsid w:val="00F44521"/>
    <w:rsid w:val="00F44F9E"/>
    <w:rsid w:val="00F46BE1"/>
    <w:rsid w:val="00F47782"/>
    <w:rsid w:val="00F5082B"/>
    <w:rsid w:val="00F51B62"/>
    <w:rsid w:val="00F51C84"/>
    <w:rsid w:val="00F52D93"/>
    <w:rsid w:val="00F542DB"/>
    <w:rsid w:val="00F5552A"/>
    <w:rsid w:val="00F5589C"/>
    <w:rsid w:val="00F56184"/>
    <w:rsid w:val="00F570BE"/>
    <w:rsid w:val="00F57BE7"/>
    <w:rsid w:val="00F6004B"/>
    <w:rsid w:val="00F60BFD"/>
    <w:rsid w:val="00F62D0F"/>
    <w:rsid w:val="00F630A2"/>
    <w:rsid w:val="00F6356A"/>
    <w:rsid w:val="00F6368E"/>
    <w:rsid w:val="00F63A4C"/>
    <w:rsid w:val="00F63AC4"/>
    <w:rsid w:val="00F63C4B"/>
    <w:rsid w:val="00F6536E"/>
    <w:rsid w:val="00F65D39"/>
    <w:rsid w:val="00F70156"/>
    <w:rsid w:val="00F71603"/>
    <w:rsid w:val="00F718A0"/>
    <w:rsid w:val="00F74427"/>
    <w:rsid w:val="00F74605"/>
    <w:rsid w:val="00F76018"/>
    <w:rsid w:val="00F76B38"/>
    <w:rsid w:val="00F773AF"/>
    <w:rsid w:val="00F7761A"/>
    <w:rsid w:val="00F7797E"/>
    <w:rsid w:val="00F806FA"/>
    <w:rsid w:val="00F81972"/>
    <w:rsid w:val="00F822B2"/>
    <w:rsid w:val="00F82383"/>
    <w:rsid w:val="00F824E3"/>
    <w:rsid w:val="00F825C4"/>
    <w:rsid w:val="00F825E0"/>
    <w:rsid w:val="00F832F0"/>
    <w:rsid w:val="00F8365C"/>
    <w:rsid w:val="00F83C30"/>
    <w:rsid w:val="00F84C40"/>
    <w:rsid w:val="00F850CF"/>
    <w:rsid w:val="00F8653B"/>
    <w:rsid w:val="00F8685A"/>
    <w:rsid w:val="00F868F0"/>
    <w:rsid w:val="00F8690B"/>
    <w:rsid w:val="00F86E3B"/>
    <w:rsid w:val="00F877E4"/>
    <w:rsid w:val="00F87DF8"/>
    <w:rsid w:val="00F90458"/>
    <w:rsid w:val="00F91799"/>
    <w:rsid w:val="00F92CCF"/>
    <w:rsid w:val="00F92CF1"/>
    <w:rsid w:val="00F93848"/>
    <w:rsid w:val="00F93BBC"/>
    <w:rsid w:val="00F94153"/>
    <w:rsid w:val="00F944C4"/>
    <w:rsid w:val="00F95000"/>
    <w:rsid w:val="00F95174"/>
    <w:rsid w:val="00F95258"/>
    <w:rsid w:val="00F95A76"/>
    <w:rsid w:val="00F960B4"/>
    <w:rsid w:val="00F962F9"/>
    <w:rsid w:val="00F96814"/>
    <w:rsid w:val="00F969DE"/>
    <w:rsid w:val="00F96BB7"/>
    <w:rsid w:val="00F96EB5"/>
    <w:rsid w:val="00FA0547"/>
    <w:rsid w:val="00FA06A9"/>
    <w:rsid w:val="00FA1164"/>
    <w:rsid w:val="00FA1D56"/>
    <w:rsid w:val="00FA2493"/>
    <w:rsid w:val="00FA299A"/>
    <w:rsid w:val="00FA30FC"/>
    <w:rsid w:val="00FA464B"/>
    <w:rsid w:val="00FA49B3"/>
    <w:rsid w:val="00FA5394"/>
    <w:rsid w:val="00FA593C"/>
    <w:rsid w:val="00FA6481"/>
    <w:rsid w:val="00FB0FC4"/>
    <w:rsid w:val="00FB122F"/>
    <w:rsid w:val="00FB1808"/>
    <w:rsid w:val="00FB19DA"/>
    <w:rsid w:val="00FB1F73"/>
    <w:rsid w:val="00FB1FAD"/>
    <w:rsid w:val="00FB2EE9"/>
    <w:rsid w:val="00FB3881"/>
    <w:rsid w:val="00FB3CDA"/>
    <w:rsid w:val="00FB5BC7"/>
    <w:rsid w:val="00FB5C8C"/>
    <w:rsid w:val="00FB71C9"/>
    <w:rsid w:val="00FC060B"/>
    <w:rsid w:val="00FC073D"/>
    <w:rsid w:val="00FC100E"/>
    <w:rsid w:val="00FC4155"/>
    <w:rsid w:val="00FC4C19"/>
    <w:rsid w:val="00FC4CDE"/>
    <w:rsid w:val="00FC56E3"/>
    <w:rsid w:val="00FC61CD"/>
    <w:rsid w:val="00FC75E9"/>
    <w:rsid w:val="00FD0973"/>
    <w:rsid w:val="00FD2CC8"/>
    <w:rsid w:val="00FD4231"/>
    <w:rsid w:val="00FD54AB"/>
    <w:rsid w:val="00FD59A0"/>
    <w:rsid w:val="00FD60C0"/>
    <w:rsid w:val="00FD6639"/>
    <w:rsid w:val="00FD7BE5"/>
    <w:rsid w:val="00FE06C3"/>
    <w:rsid w:val="00FE0FDC"/>
    <w:rsid w:val="00FE1877"/>
    <w:rsid w:val="00FE19FB"/>
    <w:rsid w:val="00FE3A2E"/>
    <w:rsid w:val="00FE5613"/>
    <w:rsid w:val="00FE6059"/>
    <w:rsid w:val="00FE6841"/>
    <w:rsid w:val="00FE79AE"/>
    <w:rsid w:val="00FE7C87"/>
    <w:rsid w:val="00FF0166"/>
    <w:rsid w:val="00FF1305"/>
    <w:rsid w:val="00FF17FE"/>
    <w:rsid w:val="00FF206E"/>
    <w:rsid w:val="00FF30A9"/>
    <w:rsid w:val="00FF5284"/>
    <w:rsid w:val="00FF6456"/>
    <w:rsid w:val="00FF68F2"/>
    <w:rsid w:val="00FF6AB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B7D5A"/>
  <w15:chartTrackingRefBased/>
  <w15:docId w15:val="{D366FA6A-3310-4199-9C1C-5F85569DF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788"/>
    <w:pPr>
      <w:contextualSpacing/>
    </w:pPr>
  </w:style>
  <w:style w:type="paragraph" w:styleId="Overskrift1">
    <w:name w:val="heading 1"/>
    <w:basedOn w:val="Normal"/>
    <w:next w:val="Normal"/>
    <w:link w:val="Overskrift1Tegn"/>
    <w:uiPriority w:val="9"/>
    <w:qFormat/>
    <w:rsid w:val="0053345C"/>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Overskrift2">
    <w:name w:val="heading 2"/>
    <w:basedOn w:val="Normal"/>
    <w:next w:val="Normal"/>
    <w:link w:val="Overskrift2Tegn"/>
    <w:uiPriority w:val="9"/>
    <w:semiHidden/>
    <w:unhideWhenUsed/>
    <w:qFormat/>
    <w:rsid w:val="0053345C"/>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Overskrift3">
    <w:name w:val="heading 3"/>
    <w:basedOn w:val="Normal"/>
    <w:next w:val="Normal"/>
    <w:link w:val="Overskrift3Tegn"/>
    <w:uiPriority w:val="9"/>
    <w:semiHidden/>
    <w:unhideWhenUsed/>
    <w:qFormat/>
    <w:rsid w:val="0053345C"/>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Overskrift4">
    <w:name w:val="heading 4"/>
    <w:basedOn w:val="Normal"/>
    <w:next w:val="Normal"/>
    <w:link w:val="Overskrift4Tegn"/>
    <w:uiPriority w:val="9"/>
    <w:semiHidden/>
    <w:unhideWhenUsed/>
    <w:qFormat/>
    <w:rsid w:val="0053345C"/>
    <w:pPr>
      <w:keepNext/>
      <w:keepLines/>
      <w:spacing w:before="40" w:after="0"/>
      <w:outlineLvl w:val="3"/>
    </w:pPr>
    <w:rPr>
      <w:rFonts w:asciiTheme="majorHAnsi" w:eastAsiaTheme="majorEastAsia" w:hAnsiTheme="majorHAnsi" w:cstheme="majorBidi"/>
      <w:i/>
      <w:iCs/>
      <w:color w:val="404040" w:themeColor="text1" w:themeTint="BF"/>
    </w:rPr>
  </w:style>
  <w:style w:type="paragraph" w:styleId="Overskrift5">
    <w:name w:val="heading 5"/>
    <w:basedOn w:val="Normal"/>
    <w:next w:val="Normal"/>
    <w:link w:val="Overskrift5Tegn"/>
    <w:uiPriority w:val="9"/>
    <w:semiHidden/>
    <w:unhideWhenUsed/>
    <w:qFormat/>
    <w:rsid w:val="0053345C"/>
    <w:pPr>
      <w:keepNext/>
      <w:keepLines/>
      <w:spacing w:before="40" w:after="0"/>
      <w:outlineLvl w:val="4"/>
    </w:pPr>
    <w:rPr>
      <w:rFonts w:asciiTheme="majorHAnsi" w:eastAsiaTheme="majorEastAsia" w:hAnsiTheme="majorHAnsi" w:cstheme="majorBidi"/>
      <w:color w:val="404040" w:themeColor="text1" w:themeTint="BF"/>
    </w:rPr>
  </w:style>
  <w:style w:type="paragraph" w:styleId="Overskrift6">
    <w:name w:val="heading 6"/>
    <w:basedOn w:val="Normal"/>
    <w:next w:val="Normal"/>
    <w:link w:val="Overskrift6Tegn"/>
    <w:uiPriority w:val="9"/>
    <w:semiHidden/>
    <w:unhideWhenUsed/>
    <w:qFormat/>
    <w:rsid w:val="0053345C"/>
    <w:pPr>
      <w:keepNext/>
      <w:keepLines/>
      <w:spacing w:before="40" w:after="0"/>
      <w:outlineLvl w:val="5"/>
    </w:pPr>
    <w:rPr>
      <w:rFonts w:asciiTheme="majorHAnsi" w:eastAsiaTheme="majorEastAsia" w:hAnsiTheme="majorHAnsi" w:cstheme="majorBidi"/>
    </w:rPr>
  </w:style>
  <w:style w:type="paragraph" w:styleId="Overskrift7">
    <w:name w:val="heading 7"/>
    <w:basedOn w:val="Normal"/>
    <w:next w:val="Normal"/>
    <w:link w:val="Overskrift7Tegn"/>
    <w:uiPriority w:val="9"/>
    <w:semiHidden/>
    <w:unhideWhenUsed/>
    <w:qFormat/>
    <w:rsid w:val="0053345C"/>
    <w:pPr>
      <w:keepNext/>
      <w:keepLines/>
      <w:spacing w:before="40" w:after="0"/>
      <w:outlineLvl w:val="6"/>
    </w:pPr>
    <w:rPr>
      <w:rFonts w:asciiTheme="majorHAnsi" w:eastAsiaTheme="majorEastAsia" w:hAnsiTheme="majorHAnsi" w:cstheme="majorBidi"/>
      <w:i/>
      <w:iCs/>
    </w:rPr>
  </w:style>
  <w:style w:type="paragraph" w:styleId="Overskrift8">
    <w:name w:val="heading 8"/>
    <w:basedOn w:val="Normal"/>
    <w:next w:val="Normal"/>
    <w:link w:val="Overskrift8Tegn"/>
    <w:uiPriority w:val="9"/>
    <w:semiHidden/>
    <w:unhideWhenUsed/>
    <w:qFormat/>
    <w:rsid w:val="0053345C"/>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Overskrift9">
    <w:name w:val="heading 9"/>
    <w:basedOn w:val="Normal"/>
    <w:next w:val="Normal"/>
    <w:link w:val="Overskrift9Tegn"/>
    <w:uiPriority w:val="9"/>
    <w:semiHidden/>
    <w:unhideWhenUsed/>
    <w:qFormat/>
    <w:rsid w:val="0053345C"/>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53345C"/>
    <w:rPr>
      <w:rFonts w:asciiTheme="majorHAnsi" w:eastAsiaTheme="majorEastAsia" w:hAnsiTheme="majorHAnsi" w:cstheme="majorBidi"/>
      <w:color w:val="262626" w:themeColor="text1" w:themeTint="D9"/>
      <w:sz w:val="32"/>
      <w:szCs w:val="32"/>
    </w:rPr>
  </w:style>
  <w:style w:type="character" w:customStyle="1" w:styleId="Overskrift2Tegn">
    <w:name w:val="Overskrift 2 Tegn"/>
    <w:basedOn w:val="Standardskriftforavsnitt"/>
    <w:link w:val="Overskrift2"/>
    <w:uiPriority w:val="9"/>
    <w:semiHidden/>
    <w:rsid w:val="0053345C"/>
    <w:rPr>
      <w:rFonts w:asciiTheme="majorHAnsi" w:eastAsiaTheme="majorEastAsia" w:hAnsiTheme="majorHAnsi" w:cstheme="majorBidi"/>
      <w:color w:val="262626" w:themeColor="text1" w:themeTint="D9"/>
      <w:sz w:val="28"/>
      <w:szCs w:val="28"/>
    </w:rPr>
  </w:style>
  <w:style w:type="character" w:customStyle="1" w:styleId="Overskrift3Tegn">
    <w:name w:val="Overskrift 3 Tegn"/>
    <w:basedOn w:val="Standardskriftforavsnitt"/>
    <w:link w:val="Overskrift3"/>
    <w:uiPriority w:val="9"/>
    <w:semiHidden/>
    <w:rsid w:val="0053345C"/>
    <w:rPr>
      <w:rFonts w:asciiTheme="majorHAnsi" w:eastAsiaTheme="majorEastAsia" w:hAnsiTheme="majorHAnsi" w:cstheme="majorBidi"/>
      <w:color w:val="0D0D0D" w:themeColor="text1" w:themeTint="F2"/>
      <w:sz w:val="24"/>
      <w:szCs w:val="24"/>
    </w:rPr>
  </w:style>
  <w:style w:type="character" w:customStyle="1" w:styleId="Overskrift4Tegn">
    <w:name w:val="Overskrift 4 Tegn"/>
    <w:basedOn w:val="Standardskriftforavsnitt"/>
    <w:link w:val="Overskrift4"/>
    <w:uiPriority w:val="9"/>
    <w:semiHidden/>
    <w:rsid w:val="0053345C"/>
    <w:rPr>
      <w:rFonts w:asciiTheme="majorHAnsi" w:eastAsiaTheme="majorEastAsia" w:hAnsiTheme="majorHAnsi" w:cstheme="majorBidi"/>
      <w:i/>
      <w:iCs/>
      <w:color w:val="404040" w:themeColor="text1" w:themeTint="BF"/>
    </w:rPr>
  </w:style>
  <w:style w:type="character" w:customStyle="1" w:styleId="Overskrift5Tegn">
    <w:name w:val="Overskrift 5 Tegn"/>
    <w:basedOn w:val="Standardskriftforavsnitt"/>
    <w:link w:val="Overskrift5"/>
    <w:uiPriority w:val="9"/>
    <w:semiHidden/>
    <w:rsid w:val="0053345C"/>
    <w:rPr>
      <w:rFonts w:asciiTheme="majorHAnsi" w:eastAsiaTheme="majorEastAsia" w:hAnsiTheme="majorHAnsi" w:cstheme="majorBidi"/>
      <w:color w:val="404040" w:themeColor="text1" w:themeTint="BF"/>
    </w:rPr>
  </w:style>
  <w:style w:type="character" w:customStyle="1" w:styleId="Overskrift6Tegn">
    <w:name w:val="Overskrift 6 Tegn"/>
    <w:basedOn w:val="Standardskriftforavsnitt"/>
    <w:link w:val="Overskrift6"/>
    <w:uiPriority w:val="9"/>
    <w:semiHidden/>
    <w:rsid w:val="0053345C"/>
    <w:rPr>
      <w:rFonts w:asciiTheme="majorHAnsi" w:eastAsiaTheme="majorEastAsia" w:hAnsiTheme="majorHAnsi" w:cstheme="majorBidi"/>
    </w:rPr>
  </w:style>
  <w:style w:type="character" w:customStyle="1" w:styleId="Overskrift7Tegn">
    <w:name w:val="Overskrift 7 Tegn"/>
    <w:basedOn w:val="Standardskriftforavsnitt"/>
    <w:link w:val="Overskrift7"/>
    <w:uiPriority w:val="9"/>
    <w:semiHidden/>
    <w:rsid w:val="0053345C"/>
    <w:rPr>
      <w:rFonts w:asciiTheme="majorHAnsi" w:eastAsiaTheme="majorEastAsia" w:hAnsiTheme="majorHAnsi" w:cstheme="majorBidi"/>
      <w:i/>
      <w:iCs/>
    </w:rPr>
  </w:style>
  <w:style w:type="character" w:customStyle="1" w:styleId="Overskrift8Tegn">
    <w:name w:val="Overskrift 8 Tegn"/>
    <w:basedOn w:val="Standardskriftforavsnitt"/>
    <w:link w:val="Overskrift8"/>
    <w:uiPriority w:val="9"/>
    <w:semiHidden/>
    <w:rsid w:val="0053345C"/>
    <w:rPr>
      <w:rFonts w:asciiTheme="majorHAnsi" w:eastAsiaTheme="majorEastAsia" w:hAnsiTheme="majorHAnsi" w:cstheme="majorBidi"/>
      <w:color w:val="262626" w:themeColor="text1" w:themeTint="D9"/>
      <w:sz w:val="21"/>
      <w:szCs w:val="21"/>
    </w:rPr>
  </w:style>
  <w:style w:type="character" w:customStyle="1" w:styleId="Overskrift9Tegn">
    <w:name w:val="Overskrift 9 Tegn"/>
    <w:basedOn w:val="Standardskriftforavsnitt"/>
    <w:link w:val="Overskrift9"/>
    <w:uiPriority w:val="9"/>
    <w:semiHidden/>
    <w:rsid w:val="0053345C"/>
    <w:rPr>
      <w:rFonts w:asciiTheme="majorHAnsi" w:eastAsiaTheme="majorEastAsia" w:hAnsiTheme="majorHAnsi" w:cstheme="majorBidi"/>
      <w:i/>
      <w:iCs/>
      <w:color w:val="262626" w:themeColor="text1" w:themeTint="D9"/>
      <w:sz w:val="21"/>
      <w:szCs w:val="21"/>
    </w:rPr>
  </w:style>
  <w:style w:type="paragraph" w:styleId="Bildetekst">
    <w:name w:val="caption"/>
    <w:basedOn w:val="Normal"/>
    <w:next w:val="Normal"/>
    <w:uiPriority w:val="35"/>
    <w:semiHidden/>
    <w:unhideWhenUsed/>
    <w:qFormat/>
    <w:rsid w:val="0053345C"/>
    <w:pPr>
      <w:spacing w:after="200" w:line="240" w:lineRule="auto"/>
    </w:pPr>
    <w:rPr>
      <w:i/>
      <w:iCs/>
      <w:color w:val="44546A" w:themeColor="text2"/>
      <w:sz w:val="18"/>
      <w:szCs w:val="18"/>
    </w:rPr>
  </w:style>
  <w:style w:type="paragraph" w:styleId="Tittel">
    <w:name w:val="Title"/>
    <w:basedOn w:val="Normal"/>
    <w:next w:val="Normal"/>
    <w:link w:val="TittelTegn"/>
    <w:uiPriority w:val="10"/>
    <w:qFormat/>
    <w:rsid w:val="0053345C"/>
    <w:pPr>
      <w:spacing w:after="0" w:line="240" w:lineRule="auto"/>
    </w:pPr>
    <w:rPr>
      <w:rFonts w:asciiTheme="majorHAnsi" w:eastAsiaTheme="majorEastAsia" w:hAnsiTheme="majorHAnsi" w:cstheme="majorBidi"/>
      <w:spacing w:val="-10"/>
      <w:sz w:val="56"/>
      <w:szCs w:val="56"/>
    </w:rPr>
  </w:style>
  <w:style w:type="character" w:customStyle="1" w:styleId="TittelTegn">
    <w:name w:val="Tittel Tegn"/>
    <w:basedOn w:val="Standardskriftforavsnitt"/>
    <w:link w:val="Tittel"/>
    <w:uiPriority w:val="10"/>
    <w:rsid w:val="0053345C"/>
    <w:rPr>
      <w:rFonts w:asciiTheme="majorHAnsi" w:eastAsiaTheme="majorEastAsia" w:hAnsiTheme="majorHAnsi" w:cstheme="majorBidi"/>
      <w:spacing w:val="-10"/>
      <w:sz w:val="56"/>
      <w:szCs w:val="56"/>
    </w:rPr>
  </w:style>
  <w:style w:type="paragraph" w:styleId="Undertittel">
    <w:name w:val="Subtitle"/>
    <w:basedOn w:val="Normal"/>
    <w:next w:val="Normal"/>
    <w:link w:val="UndertittelTegn"/>
    <w:uiPriority w:val="11"/>
    <w:qFormat/>
    <w:rsid w:val="0053345C"/>
    <w:pPr>
      <w:numPr>
        <w:ilvl w:val="1"/>
      </w:numPr>
    </w:pPr>
    <w:rPr>
      <w:color w:val="5A5A5A" w:themeColor="text1" w:themeTint="A5"/>
      <w:spacing w:val="15"/>
    </w:rPr>
  </w:style>
  <w:style w:type="character" w:customStyle="1" w:styleId="UndertittelTegn">
    <w:name w:val="Undertittel Tegn"/>
    <w:basedOn w:val="Standardskriftforavsnitt"/>
    <w:link w:val="Undertittel"/>
    <w:uiPriority w:val="11"/>
    <w:rsid w:val="0053345C"/>
    <w:rPr>
      <w:color w:val="5A5A5A" w:themeColor="text1" w:themeTint="A5"/>
      <w:spacing w:val="15"/>
    </w:rPr>
  </w:style>
  <w:style w:type="character" w:styleId="Sterk">
    <w:name w:val="Strong"/>
    <w:basedOn w:val="Standardskriftforavsnitt"/>
    <w:uiPriority w:val="22"/>
    <w:qFormat/>
    <w:rsid w:val="0053345C"/>
    <w:rPr>
      <w:b/>
      <w:bCs/>
      <w:color w:val="auto"/>
    </w:rPr>
  </w:style>
  <w:style w:type="character" w:styleId="Utheving">
    <w:name w:val="Emphasis"/>
    <w:basedOn w:val="Standardskriftforavsnitt"/>
    <w:uiPriority w:val="20"/>
    <w:qFormat/>
    <w:rsid w:val="0053345C"/>
    <w:rPr>
      <w:i/>
      <w:iCs/>
      <w:color w:val="auto"/>
    </w:rPr>
  </w:style>
  <w:style w:type="paragraph" w:styleId="Ingenmellomrom">
    <w:name w:val="No Spacing"/>
    <w:uiPriority w:val="1"/>
    <w:qFormat/>
    <w:rsid w:val="0053345C"/>
    <w:pPr>
      <w:spacing w:after="0" w:line="240" w:lineRule="auto"/>
    </w:pPr>
  </w:style>
  <w:style w:type="paragraph" w:styleId="Sitat">
    <w:name w:val="Quote"/>
    <w:basedOn w:val="Normal"/>
    <w:next w:val="Normal"/>
    <w:link w:val="SitatTegn"/>
    <w:uiPriority w:val="29"/>
    <w:qFormat/>
    <w:rsid w:val="0053345C"/>
    <w:pPr>
      <w:spacing w:before="200"/>
      <w:ind w:left="864" w:right="864"/>
    </w:pPr>
    <w:rPr>
      <w:i/>
      <w:iCs/>
      <w:color w:val="404040" w:themeColor="text1" w:themeTint="BF"/>
    </w:rPr>
  </w:style>
  <w:style w:type="character" w:customStyle="1" w:styleId="SitatTegn">
    <w:name w:val="Sitat Tegn"/>
    <w:basedOn w:val="Standardskriftforavsnitt"/>
    <w:link w:val="Sitat"/>
    <w:uiPriority w:val="29"/>
    <w:rsid w:val="0053345C"/>
    <w:rPr>
      <w:i/>
      <w:iCs/>
      <w:color w:val="404040" w:themeColor="text1" w:themeTint="BF"/>
    </w:rPr>
  </w:style>
  <w:style w:type="paragraph" w:styleId="Sterktsitat">
    <w:name w:val="Intense Quote"/>
    <w:basedOn w:val="Normal"/>
    <w:next w:val="Normal"/>
    <w:link w:val="SterktsitatTegn"/>
    <w:uiPriority w:val="30"/>
    <w:qFormat/>
    <w:rsid w:val="0053345C"/>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SterktsitatTegn">
    <w:name w:val="Sterkt sitat Tegn"/>
    <w:basedOn w:val="Standardskriftforavsnitt"/>
    <w:link w:val="Sterktsitat"/>
    <w:uiPriority w:val="30"/>
    <w:rsid w:val="0053345C"/>
    <w:rPr>
      <w:i/>
      <w:iCs/>
      <w:color w:val="404040" w:themeColor="text1" w:themeTint="BF"/>
    </w:rPr>
  </w:style>
  <w:style w:type="character" w:styleId="Svakutheving">
    <w:name w:val="Subtle Emphasis"/>
    <w:basedOn w:val="Standardskriftforavsnitt"/>
    <w:uiPriority w:val="19"/>
    <w:qFormat/>
    <w:rsid w:val="0053345C"/>
    <w:rPr>
      <w:i/>
      <w:iCs/>
      <w:color w:val="404040" w:themeColor="text1" w:themeTint="BF"/>
    </w:rPr>
  </w:style>
  <w:style w:type="character" w:styleId="Sterkutheving">
    <w:name w:val="Intense Emphasis"/>
    <w:basedOn w:val="Standardskriftforavsnitt"/>
    <w:uiPriority w:val="21"/>
    <w:qFormat/>
    <w:rsid w:val="0053345C"/>
    <w:rPr>
      <w:b/>
      <w:bCs/>
      <w:i/>
      <w:iCs/>
      <w:color w:val="auto"/>
    </w:rPr>
  </w:style>
  <w:style w:type="character" w:styleId="Svakreferanse">
    <w:name w:val="Subtle Reference"/>
    <w:basedOn w:val="Standardskriftforavsnitt"/>
    <w:uiPriority w:val="31"/>
    <w:qFormat/>
    <w:rsid w:val="0053345C"/>
    <w:rPr>
      <w:smallCaps/>
      <w:color w:val="404040" w:themeColor="text1" w:themeTint="BF"/>
    </w:rPr>
  </w:style>
  <w:style w:type="character" w:styleId="Sterkreferanse">
    <w:name w:val="Intense Reference"/>
    <w:basedOn w:val="Standardskriftforavsnitt"/>
    <w:uiPriority w:val="32"/>
    <w:qFormat/>
    <w:rsid w:val="0053345C"/>
    <w:rPr>
      <w:b/>
      <w:bCs/>
      <w:smallCaps/>
      <w:color w:val="404040" w:themeColor="text1" w:themeTint="BF"/>
      <w:spacing w:val="5"/>
    </w:rPr>
  </w:style>
  <w:style w:type="character" w:styleId="Boktittel">
    <w:name w:val="Book Title"/>
    <w:basedOn w:val="Standardskriftforavsnitt"/>
    <w:uiPriority w:val="33"/>
    <w:qFormat/>
    <w:rsid w:val="0053345C"/>
    <w:rPr>
      <w:b/>
      <w:bCs/>
      <w:i/>
      <w:iCs/>
      <w:spacing w:val="5"/>
    </w:rPr>
  </w:style>
  <w:style w:type="paragraph" w:styleId="Overskriftforinnholdsfortegnelse">
    <w:name w:val="TOC Heading"/>
    <w:basedOn w:val="Overskrift1"/>
    <w:next w:val="Normal"/>
    <w:uiPriority w:val="39"/>
    <w:semiHidden/>
    <w:unhideWhenUsed/>
    <w:qFormat/>
    <w:rsid w:val="0053345C"/>
    <w:pPr>
      <w:outlineLvl w:val="9"/>
    </w:pPr>
  </w:style>
  <w:style w:type="paragraph" w:styleId="Listeavsnitt">
    <w:name w:val="List Paragraph"/>
    <w:basedOn w:val="Normal"/>
    <w:uiPriority w:val="34"/>
    <w:qFormat/>
    <w:rsid w:val="006B6CD2"/>
    <w:pPr>
      <w:ind w:left="720"/>
    </w:pPr>
  </w:style>
  <w:style w:type="character" w:styleId="Hyperkobling">
    <w:name w:val="Hyperlink"/>
    <w:basedOn w:val="Standardskriftforavsnitt"/>
    <w:uiPriority w:val="99"/>
    <w:unhideWhenUsed/>
    <w:rsid w:val="000258EB"/>
    <w:rPr>
      <w:color w:val="0563C1" w:themeColor="hyperlink"/>
      <w:u w:val="single"/>
    </w:rPr>
  </w:style>
  <w:style w:type="paragraph" w:customStyle="1" w:styleId="TabLine">
    <w:name w:val="Tab Line"/>
    <w:basedOn w:val="Normal"/>
    <w:rsid w:val="004129CC"/>
    <w:pPr>
      <w:spacing w:after="60" w:line="240" w:lineRule="auto"/>
      <w:contextualSpacing w:val="0"/>
    </w:pPr>
    <w:rPr>
      <w:rFonts w:ascii="Times New Roman" w:eastAsia="Times New Roman" w:hAnsi="Times New Roman" w:cs="Times New Roman"/>
      <w:sz w:val="24"/>
      <w:szCs w:val="20"/>
    </w:rPr>
  </w:style>
  <w:style w:type="character" w:customStyle="1" w:styleId="exlresultdetails">
    <w:name w:val="exlresultdetails"/>
    <w:basedOn w:val="Standardskriftforavsnitt"/>
    <w:rsid w:val="0077663F"/>
  </w:style>
  <w:style w:type="character" w:customStyle="1" w:styleId="searchword">
    <w:name w:val="searchword"/>
    <w:basedOn w:val="Standardskriftforavsnitt"/>
    <w:rsid w:val="0077663F"/>
  </w:style>
  <w:style w:type="character" w:customStyle="1" w:styleId="Ulstomtale1">
    <w:name w:val="Uløst omtale1"/>
    <w:basedOn w:val="Standardskriftforavsnitt"/>
    <w:uiPriority w:val="99"/>
    <w:semiHidden/>
    <w:unhideWhenUsed/>
    <w:rsid w:val="00BE5F2F"/>
    <w:rPr>
      <w:color w:val="605E5C"/>
      <w:shd w:val="clear" w:color="auto" w:fill="E1DFDD"/>
    </w:rPr>
  </w:style>
  <w:style w:type="paragraph" w:customStyle="1" w:styleId="EndNoteBibliography">
    <w:name w:val="EndNote Bibliography"/>
    <w:basedOn w:val="Normal"/>
    <w:link w:val="EndNoteBibliographyTegn"/>
    <w:rsid w:val="00C57B81"/>
    <w:pPr>
      <w:spacing w:after="0" w:line="240" w:lineRule="auto"/>
    </w:pPr>
    <w:rPr>
      <w:rFonts w:ascii="Times New Roman" w:hAnsi="Times New Roman" w:cs="Times New Roman"/>
      <w:noProof/>
      <w:sz w:val="24"/>
      <w:lang w:val="en-US"/>
    </w:rPr>
  </w:style>
  <w:style w:type="character" w:customStyle="1" w:styleId="EndNoteBibliographyTegn">
    <w:name w:val="EndNote Bibliography Tegn"/>
    <w:basedOn w:val="Standardskriftforavsnitt"/>
    <w:link w:val="EndNoteBibliography"/>
    <w:rsid w:val="00C57B81"/>
    <w:rPr>
      <w:rFonts w:ascii="Times New Roman" w:hAnsi="Times New Roman" w:cs="Times New Roman"/>
      <w:noProof/>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779594">
      <w:bodyDiv w:val="1"/>
      <w:marLeft w:val="0"/>
      <w:marRight w:val="0"/>
      <w:marTop w:val="0"/>
      <w:marBottom w:val="0"/>
      <w:divBdr>
        <w:top w:val="none" w:sz="0" w:space="0" w:color="auto"/>
        <w:left w:val="none" w:sz="0" w:space="0" w:color="auto"/>
        <w:bottom w:val="none" w:sz="0" w:space="0" w:color="auto"/>
        <w:right w:val="none" w:sz="0" w:space="0" w:color="auto"/>
      </w:divBdr>
      <w:divsChild>
        <w:div w:id="670374708">
          <w:marLeft w:val="0"/>
          <w:marRight w:val="0"/>
          <w:marTop w:val="0"/>
          <w:marBottom w:val="0"/>
          <w:divBdr>
            <w:top w:val="none" w:sz="0" w:space="0" w:color="auto"/>
            <w:left w:val="none" w:sz="0" w:space="0" w:color="auto"/>
            <w:bottom w:val="none" w:sz="0" w:space="0" w:color="auto"/>
            <w:right w:val="none" w:sz="0" w:space="0" w:color="auto"/>
          </w:divBdr>
          <w:divsChild>
            <w:div w:id="603195180">
              <w:marLeft w:val="0"/>
              <w:marRight w:val="0"/>
              <w:marTop w:val="0"/>
              <w:marBottom w:val="0"/>
              <w:divBdr>
                <w:top w:val="none" w:sz="0" w:space="0" w:color="auto"/>
                <w:left w:val="none" w:sz="0" w:space="0" w:color="auto"/>
                <w:bottom w:val="none" w:sz="0" w:space="0" w:color="auto"/>
                <w:right w:val="none" w:sz="0" w:space="0" w:color="auto"/>
              </w:divBdr>
              <w:divsChild>
                <w:div w:id="853811356">
                  <w:marLeft w:val="0"/>
                  <w:marRight w:val="0"/>
                  <w:marTop w:val="0"/>
                  <w:marBottom w:val="0"/>
                  <w:divBdr>
                    <w:top w:val="none" w:sz="0" w:space="0" w:color="auto"/>
                    <w:left w:val="none" w:sz="0" w:space="0" w:color="auto"/>
                    <w:bottom w:val="none" w:sz="0" w:space="0" w:color="auto"/>
                    <w:right w:val="none" w:sz="0" w:space="0" w:color="auto"/>
                  </w:divBdr>
                  <w:divsChild>
                    <w:div w:id="1289778142">
                      <w:marLeft w:val="375"/>
                      <w:marRight w:val="375"/>
                      <w:marTop w:val="0"/>
                      <w:marBottom w:val="0"/>
                      <w:divBdr>
                        <w:top w:val="none" w:sz="0" w:space="0" w:color="auto"/>
                        <w:left w:val="none" w:sz="0" w:space="0" w:color="auto"/>
                        <w:bottom w:val="none" w:sz="0" w:space="0" w:color="auto"/>
                        <w:right w:val="none" w:sz="0" w:space="0" w:color="auto"/>
                      </w:divBdr>
                      <w:divsChild>
                        <w:div w:id="643856588">
                          <w:marLeft w:val="120"/>
                          <w:marRight w:val="0"/>
                          <w:marTop w:val="0"/>
                          <w:marBottom w:val="0"/>
                          <w:divBdr>
                            <w:top w:val="none" w:sz="0" w:space="0" w:color="auto"/>
                            <w:left w:val="none" w:sz="0" w:space="0" w:color="auto"/>
                            <w:bottom w:val="single" w:sz="6" w:space="0" w:color="AAAAAA"/>
                            <w:right w:val="none" w:sz="0" w:space="0" w:color="auto"/>
                          </w:divBdr>
                          <w:divsChild>
                            <w:div w:id="852573653">
                              <w:marLeft w:val="0"/>
                              <w:marRight w:val="0"/>
                              <w:marTop w:val="0"/>
                              <w:marBottom w:val="0"/>
                              <w:divBdr>
                                <w:top w:val="none" w:sz="0" w:space="0" w:color="auto"/>
                                <w:left w:val="none" w:sz="0" w:space="0" w:color="auto"/>
                                <w:bottom w:val="none" w:sz="0" w:space="0" w:color="auto"/>
                                <w:right w:val="none" w:sz="0" w:space="0" w:color="auto"/>
                              </w:divBdr>
                              <w:divsChild>
                                <w:div w:id="881019003">
                                  <w:marLeft w:val="0"/>
                                  <w:marRight w:val="0"/>
                                  <w:marTop w:val="0"/>
                                  <w:marBottom w:val="0"/>
                                  <w:divBdr>
                                    <w:top w:val="none" w:sz="0" w:space="0" w:color="auto"/>
                                    <w:left w:val="none" w:sz="0" w:space="0" w:color="auto"/>
                                    <w:bottom w:val="none" w:sz="0" w:space="0" w:color="auto"/>
                                    <w:right w:val="none" w:sz="0" w:space="0" w:color="auto"/>
                                  </w:divBdr>
                                  <w:divsChild>
                                    <w:div w:id="696852700">
                                      <w:marLeft w:val="-225"/>
                                      <w:marRight w:val="-195"/>
                                      <w:marTop w:val="0"/>
                                      <w:marBottom w:val="75"/>
                                      <w:divBdr>
                                        <w:top w:val="none" w:sz="0" w:space="0" w:color="auto"/>
                                        <w:left w:val="none" w:sz="0" w:space="0" w:color="auto"/>
                                        <w:bottom w:val="none" w:sz="0" w:space="0" w:color="auto"/>
                                        <w:right w:val="none" w:sz="0" w:space="0" w:color="auto"/>
                                      </w:divBdr>
                                      <w:divsChild>
                                        <w:div w:id="212711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7222992">
      <w:bodyDiv w:val="1"/>
      <w:marLeft w:val="0"/>
      <w:marRight w:val="0"/>
      <w:marTop w:val="0"/>
      <w:marBottom w:val="0"/>
      <w:divBdr>
        <w:top w:val="none" w:sz="0" w:space="0" w:color="auto"/>
        <w:left w:val="none" w:sz="0" w:space="0" w:color="auto"/>
        <w:bottom w:val="none" w:sz="0" w:space="0" w:color="auto"/>
        <w:right w:val="none" w:sz="0" w:space="0" w:color="auto"/>
      </w:divBdr>
      <w:divsChild>
        <w:div w:id="551506656">
          <w:marLeft w:val="0"/>
          <w:marRight w:val="0"/>
          <w:marTop w:val="0"/>
          <w:marBottom w:val="0"/>
          <w:divBdr>
            <w:top w:val="none" w:sz="0" w:space="0" w:color="auto"/>
            <w:left w:val="none" w:sz="0" w:space="0" w:color="auto"/>
            <w:bottom w:val="none" w:sz="0" w:space="0" w:color="auto"/>
            <w:right w:val="none" w:sz="0" w:space="0" w:color="auto"/>
          </w:divBdr>
          <w:divsChild>
            <w:div w:id="92360083">
              <w:marLeft w:val="0"/>
              <w:marRight w:val="0"/>
              <w:marTop w:val="0"/>
              <w:marBottom w:val="0"/>
              <w:divBdr>
                <w:top w:val="none" w:sz="0" w:space="0" w:color="auto"/>
                <w:left w:val="none" w:sz="0" w:space="0" w:color="auto"/>
                <w:bottom w:val="none" w:sz="0" w:space="0" w:color="auto"/>
                <w:right w:val="none" w:sz="0" w:space="0" w:color="auto"/>
              </w:divBdr>
              <w:divsChild>
                <w:div w:id="1319965704">
                  <w:marLeft w:val="0"/>
                  <w:marRight w:val="0"/>
                  <w:marTop w:val="0"/>
                  <w:marBottom w:val="0"/>
                  <w:divBdr>
                    <w:top w:val="none" w:sz="0" w:space="0" w:color="auto"/>
                    <w:left w:val="none" w:sz="0" w:space="0" w:color="auto"/>
                    <w:bottom w:val="none" w:sz="0" w:space="0" w:color="auto"/>
                    <w:right w:val="none" w:sz="0" w:space="0" w:color="auto"/>
                  </w:divBdr>
                  <w:divsChild>
                    <w:div w:id="1106803639">
                      <w:marLeft w:val="375"/>
                      <w:marRight w:val="375"/>
                      <w:marTop w:val="0"/>
                      <w:marBottom w:val="0"/>
                      <w:divBdr>
                        <w:top w:val="none" w:sz="0" w:space="0" w:color="auto"/>
                        <w:left w:val="none" w:sz="0" w:space="0" w:color="auto"/>
                        <w:bottom w:val="none" w:sz="0" w:space="0" w:color="auto"/>
                        <w:right w:val="none" w:sz="0" w:space="0" w:color="auto"/>
                      </w:divBdr>
                      <w:divsChild>
                        <w:div w:id="755059115">
                          <w:marLeft w:val="120"/>
                          <w:marRight w:val="0"/>
                          <w:marTop w:val="0"/>
                          <w:marBottom w:val="0"/>
                          <w:divBdr>
                            <w:top w:val="none" w:sz="0" w:space="0" w:color="auto"/>
                            <w:left w:val="none" w:sz="0" w:space="0" w:color="auto"/>
                            <w:bottom w:val="single" w:sz="6" w:space="0" w:color="AAAAAA"/>
                            <w:right w:val="none" w:sz="0" w:space="0" w:color="auto"/>
                          </w:divBdr>
                          <w:divsChild>
                            <w:div w:id="31155728">
                              <w:marLeft w:val="0"/>
                              <w:marRight w:val="0"/>
                              <w:marTop w:val="0"/>
                              <w:marBottom w:val="0"/>
                              <w:divBdr>
                                <w:top w:val="none" w:sz="0" w:space="0" w:color="auto"/>
                                <w:left w:val="none" w:sz="0" w:space="0" w:color="auto"/>
                                <w:bottom w:val="none" w:sz="0" w:space="0" w:color="auto"/>
                                <w:right w:val="none" w:sz="0" w:space="0" w:color="auto"/>
                              </w:divBdr>
                              <w:divsChild>
                                <w:div w:id="43604988">
                                  <w:marLeft w:val="0"/>
                                  <w:marRight w:val="0"/>
                                  <w:marTop w:val="0"/>
                                  <w:marBottom w:val="0"/>
                                  <w:divBdr>
                                    <w:top w:val="none" w:sz="0" w:space="0" w:color="auto"/>
                                    <w:left w:val="none" w:sz="0" w:space="0" w:color="auto"/>
                                    <w:bottom w:val="none" w:sz="0" w:space="0" w:color="auto"/>
                                    <w:right w:val="none" w:sz="0" w:space="0" w:color="auto"/>
                                  </w:divBdr>
                                  <w:divsChild>
                                    <w:div w:id="48460675">
                                      <w:marLeft w:val="-225"/>
                                      <w:marRight w:val="-195"/>
                                      <w:marTop w:val="0"/>
                                      <w:marBottom w:val="75"/>
                                      <w:divBdr>
                                        <w:top w:val="none" w:sz="0" w:space="0" w:color="auto"/>
                                        <w:left w:val="none" w:sz="0" w:space="0" w:color="auto"/>
                                        <w:bottom w:val="none" w:sz="0" w:space="0" w:color="auto"/>
                                        <w:right w:val="none" w:sz="0" w:space="0" w:color="auto"/>
                                      </w:divBdr>
                                      <w:divsChild>
                                        <w:div w:id="156410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https://doi.org/10.1111/nin.12135" TargetMode="External"/><Relationship Id="rId3" Type="http://schemas.openxmlformats.org/officeDocument/2006/relationships/settings" Target="settings.xml"/><Relationship Id="rId7" Type="http://schemas.openxmlformats.org/officeDocument/2006/relationships/hyperlink" Target="https://doi.org/10.18261/issn.2387-5984-2016-03-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8261/issn.2464-3076-2017-04-06" TargetMode="External"/><Relationship Id="rId11" Type="http://schemas.openxmlformats.org/officeDocument/2006/relationships/theme" Target="theme/theme1.xml"/><Relationship Id="rId5" Type="http://schemas.openxmlformats.org/officeDocument/2006/relationships/hyperlink" Target="https://doi.org/https://doi.org/10.1108/IJHRH-09-2017-005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valueringsportalen.no/evaluering/-mangfoldsledelse-og-innvandreres-tilknytning-til-arbeidsplassen/Sluttrapport%20Mangfoldsledelse.pdf/@@inlin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778</Words>
  <Characters>4127</Characters>
  <Application>Microsoft Office Word</Application>
  <DocSecurity>0</DocSecurity>
  <Lines>34</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Tone Lindheim</dc:creator>
  <cp:keywords/>
  <dc:description/>
  <cp:lastModifiedBy>Anne Dieseth</cp:lastModifiedBy>
  <cp:revision>2</cp:revision>
  <dcterms:created xsi:type="dcterms:W3CDTF">2019-08-23T13:08:00Z</dcterms:created>
  <dcterms:modified xsi:type="dcterms:W3CDTF">2019-08-23T13:08:00Z</dcterms:modified>
</cp:coreProperties>
</file>